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2C" w:rsidRPr="0003279C" w:rsidRDefault="0003279C" w:rsidP="003528B3">
      <w:pPr>
        <w:spacing w:after="120"/>
        <w:ind w:left="567"/>
        <w:jc w:val="center"/>
        <w:rPr>
          <w:rFonts w:ascii="Arial" w:hAnsi="Arial" w:cs="Arial"/>
          <w:b/>
        </w:rPr>
      </w:pPr>
      <w:r w:rsidRPr="0003279C">
        <w:rPr>
          <w:rFonts w:ascii="Arial" w:hAnsi="Arial" w:cs="Arial"/>
          <w:noProof/>
          <w:lang w:eastAsia="en-GB"/>
        </w:rPr>
        <w:drawing>
          <wp:anchor distT="0" distB="0" distL="114300" distR="114300" simplePos="0" relativeHeight="251658240" behindDoc="0" locked="0" layoutInCell="1" allowOverlap="1">
            <wp:simplePos x="0" y="0"/>
            <wp:positionH relativeFrom="column">
              <wp:posOffset>3624078</wp:posOffset>
            </wp:positionH>
            <wp:positionV relativeFrom="paragraph">
              <wp:posOffset>9141</wp:posOffset>
            </wp:positionV>
            <wp:extent cx="2804940" cy="6166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4940" cy="616689"/>
                    </a:xfrm>
                    <a:prstGeom prst="rect">
                      <a:avLst/>
                    </a:prstGeom>
                  </pic:spPr>
                </pic:pic>
              </a:graphicData>
            </a:graphic>
            <wp14:sizeRelH relativeFrom="page">
              <wp14:pctWidth>0</wp14:pctWidth>
            </wp14:sizeRelH>
            <wp14:sizeRelV relativeFrom="page">
              <wp14:pctHeight>0</wp14:pctHeight>
            </wp14:sizeRelV>
          </wp:anchor>
        </w:drawing>
      </w:r>
    </w:p>
    <w:p w:rsidR="0003279C" w:rsidRDefault="0003279C" w:rsidP="003528B3">
      <w:pPr>
        <w:spacing w:after="120"/>
        <w:ind w:left="567"/>
        <w:jc w:val="center"/>
        <w:rPr>
          <w:rFonts w:ascii="Arial" w:hAnsi="Arial" w:cs="Arial"/>
          <w:b/>
        </w:rPr>
      </w:pPr>
    </w:p>
    <w:p w:rsidR="0003279C" w:rsidRDefault="0003279C" w:rsidP="003528B3">
      <w:pPr>
        <w:spacing w:after="120"/>
        <w:ind w:left="567"/>
        <w:jc w:val="center"/>
        <w:rPr>
          <w:rFonts w:ascii="Arial" w:hAnsi="Arial" w:cs="Arial"/>
          <w:b/>
        </w:rPr>
      </w:pPr>
    </w:p>
    <w:p w:rsidR="00FF012C" w:rsidRDefault="00AA7ED7" w:rsidP="003528B3">
      <w:pPr>
        <w:spacing w:after="120"/>
        <w:ind w:left="567"/>
        <w:jc w:val="center"/>
        <w:rPr>
          <w:rFonts w:ascii="Arial" w:hAnsi="Arial" w:cs="Arial"/>
          <w:b/>
          <w:noProof/>
          <w:lang w:val="en-US"/>
        </w:rPr>
      </w:pPr>
      <w:r w:rsidRPr="00AA7ED7">
        <w:rPr>
          <w:rFonts w:ascii="Arial" w:hAnsi="Arial" w:cs="Arial"/>
          <w:b/>
        </w:rPr>
        <w:drawing>
          <wp:anchor distT="0" distB="0" distL="114300" distR="114300" simplePos="0" relativeHeight="251659264" behindDoc="0" locked="0" layoutInCell="1" allowOverlap="1" wp14:anchorId="5942C7FD" wp14:editId="71FF1604">
            <wp:simplePos x="0" y="0"/>
            <wp:positionH relativeFrom="column">
              <wp:posOffset>-245110</wp:posOffset>
            </wp:positionH>
            <wp:positionV relativeFrom="paragraph">
              <wp:posOffset>265430</wp:posOffset>
            </wp:positionV>
            <wp:extent cx="6581775" cy="37211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581775" cy="3721100"/>
                    </a:xfrm>
                    <a:prstGeom prst="rect">
                      <a:avLst/>
                    </a:prstGeom>
                  </pic:spPr>
                </pic:pic>
              </a:graphicData>
            </a:graphic>
            <wp14:sizeRelH relativeFrom="page">
              <wp14:pctWidth>0</wp14:pctWidth>
            </wp14:sizeRelH>
            <wp14:sizeRelV relativeFrom="page">
              <wp14:pctHeight>0</wp14:pctHeight>
            </wp14:sizeRelV>
          </wp:anchor>
        </w:drawing>
      </w:r>
      <w:r w:rsidR="00306EBC" w:rsidRPr="0003279C">
        <w:rPr>
          <w:rFonts w:ascii="Arial" w:hAnsi="Arial" w:cs="Arial"/>
          <w:b/>
        </w:rPr>
        <w:t>PSHE</w:t>
      </w:r>
      <w:r w:rsidR="00FF012C" w:rsidRPr="0003279C">
        <w:rPr>
          <w:rFonts w:ascii="Arial" w:hAnsi="Arial" w:cs="Arial"/>
          <w:b/>
        </w:rPr>
        <w:t xml:space="preserve"> at Great Moor Junior School</w:t>
      </w:r>
      <w:r w:rsidR="00FF012C" w:rsidRPr="0003279C">
        <w:rPr>
          <w:rFonts w:ascii="Arial" w:hAnsi="Arial" w:cs="Arial"/>
          <w:b/>
          <w:noProof/>
          <w:lang w:val="en-US"/>
        </w:rPr>
        <w:t xml:space="preserve"> </w:t>
      </w:r>
    </w:p>
    <w:p w:rsidR="00AA7ED7" w:rsidRPr="0003279C" w:rsidRDefault="00AA7ED7" w:rsidP="003528B3">
      <w:pPr>
        <w:spacing w:after="120"/>
        <w:ind w:left="567"/>
        <w:jc w:val="center"/>
        <w:rPr>
          <w:rFonts w:ascii="Arial" w:hAnsi="Arial" w:cs="Arial"/>
          <w:b/>
        </w:rPr>
      </w:pPr>
    </w:p>
    <w:p w:rsidR="00FF012C" w:rsidRPr="0003279C" w:rsidRDefault="000E6FA2" w:rsidP="00891E3C">
      <w:pPr>
        <w:spacing w:after="240" w:line="240" w:lineRule="auto"/>
        <w:rPr>
          <w:rFonts w:ascii="Arial" w:hAnsi="Arial" w:cs="Arial"/>
          <w:b/>
        </w:rPr>
      </w:pPr>
      <w:r w:rsidRPr="0003279C">
        <w:rPr>
          <w:rFonts w:ascii="Arial" w:hAnsi="Arial" w:cs="Arial"/>
          <w:b/>
        </w:rPr>
        <w:t xml:space="preserve">What does an effective </w:t>
      </w:r>
      <w:r w:rsidR="00A32D0B" w:rsidRPr="0003279C">
        <w:rPr>
          <w:rFonts w:ascii="Arial" w:hAnsi="Arial" w:cs="Arial"/>
          <w:b/>
        </w:rPr>
        <w:t>PSHE</w:t>
      </w:r>
      <w:r w:rsidR="00FF012C" w:rsidRPr="0003279C">
        <w:rPr>
          <w:rFonts w:ascii="Arial" w:hAnsi="Arial" w:cs="Arial"/>
          <w:b/>
        </w:rPr>
        <w:t xml:space="preserve"> lesson look like in our school?</w:t>
      </w:r>
    </w:p>
    <w:p w:rsidR="007F1480" w:rsidRPr="0003279C" w:rsidRDefault="008320BF" w:rsidP="007F1480">
      <w:pPr>
        <w:pStyle w:val="ListParagraph"/>
        <w:numPr>
          <w:ilvl w:val="0"/>
          <w:numId w:val="3"/>
        </w:numPr>
        <w:spacing w:after="240" w:line="240" w:lineRule="auto"/>
        <w:ind w:left="567"/>
        <w:rPr>
          <w:rFonts w:ascii="Arial" w:hAnsi="Arial" w:cs="Arial"/>
        </w:rPr>
      </w:pPr>
      <w:r w:rsidRPr="0003279C">
        <w:rPr>
          <w:rFonts w:ascii="Arial" w:hAnsi="Arial" w:cs="Arial"/>
        </w:rPr>
        <w:t>C</w:t>
      </w:r>
      <w:r w:rsidR="00FF012C" w:rsidRPr="0003279C">
        <w:rPr>
          <w:rFonts w:ascii="Arial" w:hAnsi="Arial" w:cs="Arial"/>
        </w:rPr>
        <w:t xml:space="preserve">hildren </w:t>
      </w:r>
      <w:r w:rsidR="000E6FA2" w:rsidRPr="0003279C">
        <w:rPr>
          <w:rFonts w:ascii="Arial" w:hAnsi="Arial" w:cs="Arial"/>
        </w:rPr>
        <w:t xml:space="preserve">are </w:t>
      </w:r>
      <w:r w:rsidR="00FF012C" w:rsidRPr="0003279C">
        <w:rPr>
          <w:rFonts w:ascii="Arial" w:hAnsi="Arial" w:cs="Arial"/>
        </w:rPr>
        <w:t>engage</w:t>
      </w:r>
      <w:r w:rsidRPr="0003279C">
        <w:rPr>
          <w:rFonts w:ascii="Arial" w:hAnsi="Arial" w:cs="Arial"/>
        </w:rPr>
        <w:t>d</w:t>
      </w:r>
      <w:r w:rsidR="00FF012C" w:rsidRPr="0003279C">
        <w:rPr>
          <w:rFonts w:ascii="Arial" w:hAnsi="Arial" w:cs="Arial"/>
        </w:rPr>
        <w:t xml:space="preserve"> and enjoy</w:t>
      </w:r>
      <w:r w:rsidRPr="0003279C">
        <w:rPr>
          <w:rFonts w:ascii="Arial" w:hAnsi="Arial" w:cs="Arial"/>
        </w:rPr>
        <w:t>ing</w:t>
      </w:r>
      <w:r w:rsidR="00A32D0B" w:rsidRPr="0003279C">
        <w:rPr>
          <w:rFonts w:ascii="Arial" w:hAnsi="Arial" w:cs="Arial"/>
        </w:rPr>
        <w:t xml:space="preserve"> PSHE</w:t>
      </w:r>
      <w:r w:rsidR="00131922" w:rsidRPr="0003279C">
        <w:rPr>
          <w:rFonts w:ascii="Arial" w:hAnsi="Arial" w:cs="Arial"/>
        </w:rPr>
        <w:t>.</w:t>
      </w:r>
    </w:p>
    <w:p w:rsidR="00131922" w:rsidRPr="0003279C" w:rsidRDefault="006D62B2" w:rsidP="006D62B2">
      <w:pPr>
        <w:pStyle w:val="ListParagraph"/>
        <w:numPr>
          <w:ilvl w:val="0"/>
          <w:numId w:val="3"/>
        </w:numPr>
        <w:spacing w:after="240" w:line="240" w:lineRule="auto"/>
        <w:ind w:left="567"/>
        <w:rPr>
          <w:rFonts w:ascii="Arial" w:hAnsi="Arial" w:cs="Arial"/>
        </w:rPr>
      </w:pPr>
      <w:r w:rsidRPr="0003279C">
        <w:rPr>
          <w:rFonts w:ascii="Arial" w:hAnsi="Arial" w:cs="Arial"/>
        </w:rPr>
        <w:t>Every staff member</w:t>
      </w:r>
      <w:r w:rsidR="00131922" w:rsidRPr="0003279C">
        <w:rPr>
          <w:rFonts w:ascii="Arial" w:hAnsi="Arial" w:cs="Arial"/>
        </w:rPr>
        <w:t xml:space="preserve"> communicates very high expectations, enthusiasm and passion for PSHE education.</w:t>
      </w:r>
    </w:p>
    <w:p w:rsidR="00387D8F" w:rsidRPr="0003279C" w:rsidRDefault="00387D8F" w:rsidP="00131922">
      <w:pPr>
        <w:pStyle w:val="ListParagraph"/>
        <w:numPr>
          <w:ilvl w:val="0"/>
          <w:numId w:val="3"/>
        </w:numPr>
        <w:spacing w:after="240" w:line="240" w:lineRule="auto"/>
        <w:ind w:left="567"/>
        <w:rPr>
          <w:rFonts w:ascii="Arial" w:hAnsi="Arial" w:cs="Arial"/>
        </w:rPr>
      </w:pPr>
      <w:r w:rsidRPr="0003279C">
        <w:rPr>
          <w:rFonts w:ascii="Arial" w:hAnsi="Arial" w:cs="Arial"/>
        </w:rPr>
        <w:t>A safe and supportive learning environment is created with appropriate, shared ground rules and where children and young people can develop the confidence to ask questions, challenge the information they are offered, draw on their own experience</w:t>
      </w:r>
      <w:r w:rsidR="006D62B2" w:rsidRPr="0003279C">
        <w:rPr>
          <w:rFonts w:ascii="Arial" w:hAnsi="Arial" w:cs="Arial"/>
        </w:rPr>
        <w:t>s</w:t>
      </w:r>
      <w:r w:rsidRPr="0003279C">
        <w:rPr>
          <w:rFonts w:ascii="Arial" w:hAnsi="Arial" w:cs="Arial"/>
        </w:rPr>
        <w:t>, express their views and opinions and put what</w:t>
      </w:r>
      <w:r w:rsidR="000E6FA2" w:rsidRPr="0003279C">
        <w:rPr>
          <w:rFonts w:ascii="Arial" w:hAnsi="Arial" w:cs="Arial"/>
        </w:rPr>
        <w:t xml:space="preserve"> they have learned into practi</w:t>
      </w:r>
      <w:r w:rsidR="0081504C" w:rsidRPr="0003279C">
        <w:rPr>
          <w:rFonts w:ascii="Arial" w:hAnsi="Arial" w:cs="Arial"/>
        </w:rPr>
        <w:t>s</w:t>
      </w:r>
      <w:r w:rsidR="006D62B2" w:rsidRPr="0003279C">
        <w:rPr>
          <w:rFonts w:ascii="Arial" w:hAnsi="Arial" w:cs="Arial"/>
        </w:rPr>
        <w:t>e</w:t>
      </w:r>
      <w:r w:rsidR="008B227B" w:rsidRPr="0003279C">
        <w:rPr>
          <w:rFonts w:ascii="Arial" w:hAnsi="Arial" w:cs="Arial"/>
        </w:rPr>
        <w:t>.</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 xml:space="preserve">Teachers are confident and skilled in discussing sensitive and/or controversial issues.  </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Effective discussion is feature</w:t>
      </w:r>
      <w:r w:rsidR="00EA71C8" w:rsidRPr="0003279C">
        <w:rPr>
          <w:rFonts w:ascii="Arial" w:hAnsi="Arial" w:cs="Arial"/>
        </w:rPr>
        <w:t>d</w:t>
      </w:r>
      <w:r w:rsidRPr="0003279C">
        <w:rPr>
          <w:rFonts w:ascii="Arial" w:hAnsi="Arial" w:cs="Arial"/>
        </w:rPr>
        <w:t xml:space="preserve">; pupils </w:t>
      </w:r>
      <w:r w:rsidR="00C27F52" w:rsidRPr="0003279C">
        <w:rPr>
          <w:rFonts w:ascii="Arial" w:hAnsi="Arial" w:cs="Arial"/>
        </w:rPr>
        <w:t xml:space="preserve">are </w:t>
      </w:r>
      <w:r w:rsidRPr="0003279C">
        <w:rPr>
          <w:rFonts w:ascii="Arial" w:hAnsi="Arial" w:cs="Arial"/>
        </w:rPr>
        <w:t>encouraged to investigate, express opinions and listen to others.</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The lesson has pace and all pupils are challenged.</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Pupils reflect on the</w:t>
      </w:r>
      <w:r w:rsidR="006737BB" w:rsidRPr="0003279C">
        <w:rPr>
          <w:rFonts w:ascii="Arial" w:hAnsi="Arial" w:cs="Arial"/>
        </w:rPr>
        <w:t>ir</w:t>
      </w:r>
      <w:r w:rsidRPr="0003279C">
        <w:rPr>
          <w:rFonts w:ascii="Arial" w:hAnsi="Arial" w:cs="Arial"/>
        </w:rPr>
        <w:t xml:space="preserve"> learning and what </w:t>
      </w:r>
      <w:r w:rsidR="00CE19E0" w:rsidRPr="0003279C">
        <w:rPr>
          <w:rFonts w:ascii="Arial" w:hAnsi="Arial" w:cs="Arial"/>
        </w:rPr>
        <w:t>it means for them.</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RSE is taught through PSHE</w:t>
      </w:r>
      <w:r w:rsidR="00536D38" w:rsidRPr="0003279C">
        <w:rPr>
          <w:rFonts w:ascii="Arial" w:hAnsi="Arial" w:cs="Arial"/>
        </w:rPr>
        <w:t>,</w:t>
      </w:r>
      <w:r w:rsidRPr="0003279C">
        <w:rPr>
          <w:rFonts w:ascii="Arial" w:hAnsi="Arial" w:cs="Arial"/>
        </w:rPr>
        <w:t xml:space="preserve"> which develops </w:t>
      </w:r>
      <w:r w:rsidR="00536D38" w:rsidRPr="0003279C">
        <w:rPr>
          <w:rFonts w:ascii="Arial" w:hAnsi="Arial" w:cs="Arial"/>
        </w:rPr>
        <w:t>essentia</w:t>
      </w:r>
      <w:r w:rsidR="00657D33" w:rsidRPr="0003279C">
        <w:rPr>
          <w:rFonts w:ascii="Arial" w:hAnsi="Arial" w:cs="Arial"/>
        </w:rPr>
        <w:t>l skills and attributes: examples such as</w:t>
      </w:r>
      <w:r w:rsidR="00536D38" w:rsidRPr="0003279C">
        <w:rPr>
          <w:rFonts w:ascii="Arial" w:hAnsi="Arial" w:cs="Arial"/>
        </w:rPr>
        <w:t xml:space="preserve"> </w:t>
      </w:r>
      <w:r w:rsidRPr="0003279C">
        <w:rPr>
          <w:rFonts w:ascii="Arial" w:hAnsi="Arial" w:cs="Arial"/>
        </w:rPr>
        <w:t>self-esteem, managing risk and resisting peer pressure, which pupi</w:t>
      </w:r>
      <w:r w:rsidR="00536D38" w:rsidRPr="0003279C">
        <w:rPr>
          <w:rFonts w:ascii="Arial" w:hAnsi="Arial" w:cs="Arial"/>
        </w:rPr>
        <w:t>ls can apply to a range of life experiences,</w:t>
      </w:r>
      <w:r w:rsidRPr="0003279C">
        <w:rPr>
          <w:rFonts w:ascii="Arial" w:hAnsi="Arial" w:cs="Arial"/>
        </w:rPr>
        <w:t xml:space="preserve"> and which addresses related factors such as alcohol and drugs, media literacy, and equality and prejudice. </w:t>
      </w:r>
    </w:p>
    <w:p w:rsidR="00900F8C" w:rsidRPr="0003279C" w:rsidRDefault="00D24E1C" w:rsidP="00900F8C">
      <w:pPr>
        <w:pStyle w:val="ListParagraph"/>
        <w:numPr>
          <w:ilvl w:val="0"/>
          <w:numId w:val="3"/>
        </w:numPr>
        <w:spacing w:after="240" w:line="240" w:lineRule="auto"/>
        <w:ind w:left="567"/>
        <w:rPr>
          <w:rFonts w:ascii="Arial" w:hAnsi="Arial" w:cs="Arial"/>
        </w:rPr>
      </w:pPr>
      <w:r w:rsidRPr="0003279C">
        <w:rPr>
          <w:rFonts w:ascii="Arial" w:hAnsi="Arial" w:cs="Arial"/>
        </w:rPr>
        <w:t>The t</w:t>
      </w:r>
      <w:r w:rsidR="00900F8C" w:rsidRPr="0003279C">
        <w:rPr>
          <w:rFonts w:ascii="Arial" w:hAnsi="Arial" w:cs="Arial"/>
        </w:rPr>
        <w:t>hree core learning themes: health and well-being, relationships and living in the wider world are taught throughout the year and regularly referred to throughout cross-curricular activities.</w:t>
      </w:r>
    </w:p>
    <w:p w:rsidR="00900F8C" w:rsidRPr="0003279C" w:rsidRDefault="00EC3933" w:rsidP="00900F8C">
      <w:pPr>
        <w:pStyle w:val="ListParagraph"/>
        <w:numPr>
          <w:ilvl w:val="0"/>
          <w:numId w:val="3"/>
        </w:numPr>
        <w:spacing w:after="240" w:line="240" w:lineRule="auto"/>
        <w:ind w:left="567"/>
        <w:rPr>
          <w:rFonts w:ascii="Arial" w:hAnsi="Arial" w:cs="Arial"/>
        </w:rPr>
      </w:pPr>
      <w:r>
        <w:rPr>
          <w:rFonts w:ascii="Arial" w:hAnsi="Arial" w:cs="Arial"/>
        </w:rPr>
        <w:t>Evidence</w:t>
      </w:r>
      <w:r w:rsidR="00D24E1C" w:rsidRPr="0003279C">
        <w:rPr>
          <w:rFonts w:ascii="Arial" w:hAnsi="Arial" w:cs="Arial"/>
        </w:rPr>
        <w:t xml:space="preserve"> of</w:t>
      </w:r>
      <w:r w:rsidR="00417910" w:rsidRPr="0003279C">
        <w:rPr>
          <w:rFonts w:ascii="Arial" w:hAnsi="Arial" w:cs="Arial"/>
        </w:rPr>
        <w:t xml:space="preserve"> pupils </w:t>
      </w:r>
      <w:r w:rsidR="00182E88" w:rsidRPr="0003279C">
        <w:rPr>
          <w:rFonts w:ascii="Arial" w:hAnsi="Arial" w:cs="Arial"/>
        </w:rPr>
        <w:t>develop</w:t>
      </w:r>
      <w:r w:rsidR="00417910" w:rsidRPr="0003279C">
        <w:rPr>
          <w:rFonts w:ascii="Arial" w:hAnsi="Arial" w:cs="Arial"/>
        </w:rPr>
        <w:t>ing</w:t>
      </w:r>
      <w:r w:rsidR="00182E88" w:rsidRPr="0003279C">
        <w:rPr>
          <w:rFonts w:ascii="Arial" w:hAnsi="Arial" w:cs="Arial"/>
        </w:rPr>
        <w:t xml:space="preserve"> the knowledge, skills and attributes they need to manage many of the critical opportunities, challenges and responsibilities they will face as they grow up and in adulthood.</w:t>
      </w:r>
    </w:p>
    <w:p w:rsidR="00182E88" w:rsidRPr="0003279C" w:rsidRDefault="00417910" w:rsidP="00900F8C">
      <w:pPr>
        <w:pStyle w:val="ListParagraph"/>
        <w:numPr>
          <w:ilvl w:val="0"/>
          <w:numId w:val="3"/>
        </w:numPr>
        <w:spacing w:after="240" w:line="240" w:lineRule="auto"/>
        <w:ind w:left="567"/>
        <w:rPr>
          <w:rFonts w:ascii="Arial" w:hAnsi="Arial" w:cs="Arial"/>
        </w:rPr>
      </w:pPr>
      <w:r w:rsidRPr="0003279C">
        <w:rPr>
          <w:rFonts w:ascii="Arial" w:hAnsi="Arial" w:cs="Arial"/>
        </w:rPr>
        <w:lastRenderedPageBreak/>
        <w:t>Pupils learn to stay safe and healthy, and by building self-esteem, resilience and empathy, an effective PSHE lesson can tackle barriers to learning, raise aspirations, and improve the life chances of the most vulnerable and disadvantaged pupils.</w:t>
      </w:r>
    </w:p>
    <w:p w:rsidR="00387D8F" w:rsidRPr="0003279C" w:rsidRDefault="00DF148B" w:rsidP="00900F8C">
      <w:pPr>
        <w:pStyle w:val="ListParagraph"/>
        <w:numPr>
          <w:ilvl w:val="0"/>
          <w:numId w:val="3"/>
        </w:numPr>
        <w:spacing w:after="240" w:line="240" w:lineRule="auto"/>
        <w:ind w:left="567"/>
        <w:rPr>
          <w:rFonts w:ascii="Arial" w:hAnsi="Arial" w:cs="Arial"/>
        </w:rPr>
      </w:pPr>
      <w:r w:rsidRPr="0003279C">
        <w:rPr>
          <w:rFonts w:ascii="Arial" w:hAnsi="Arial" w:cs="Arial"/>
        </w:rPr>
        <w:t>A</w:t>
      </w:r>
      <w:r w:rsidR="00387D8F" w:rsidRPr="0003279C">
        <w:rPr>
          <w:rFonts w:ascii="Arial" w:hAnsi="Arial" w:cs="Arial"/>
        </w:rPr>
        <w:t xml:space="preserve"> positive approach</w:t>
      </w:r>
      <w:r w:rsidRPr="0003279C">
        <w:rPr>
          <w:rFonts w:ascii="Arial" w:hAnsi="Arial" w:cs="Arial"/>
        </w:rPr>
        <w:t xml:space="preserve"> is taken</w:t>
      </w:r>
      <w:r w:rsidR="00387D8F" w:rsidRPr="0003279C">
        <w:rPr>
          <w:rFonts w:ascii="Arial" w:hAnsi="Arial" w:cs="Arial"/>
        </w:rPr>
        <w:t xml:space="preserve">, which does not </w:t>
      </w:r>
      <w:r w:rsidR="000E6FA2" w:rsidRPr="0003279C">
        <w:rPr>
          <w:rFonts w:ascii="Arial" w:hAnsi="Arial" w:cs="Arial"/>
        </w:rPr>
        <w:t>attempt to induce or shock</w:t>
      </w:r>
      <w:r w:rsidR="00387D8F" w:rsidRPr="0003279C">
        <w:rPr>
          <w:rFonts w:ascii="Arial" w:hAnsi="Arial" w:cs="Arial"/>
        </w:rPr>
        <w:t>, but focuses on what children and young people can do to keep themselves and others healthy and safe and to lead happy and fulfilling lives.</w:t>
      </w:r>
    </w:p>
    <w:p w:rsidR="00387D8F" w:rsidRPr="0003279C" w:rsidRDefault="00DF148B" w:rsidP="00900F8C">
      <w:pPr>
        <w:pStyle w:val="ListParagraph"/>
        <w:numPr>
          <w:ilvl w:val="0"/>
          <w:numId w:val="3"/>
        </w:numPr>
        <w:spacing w:after="240" w:line="240" w:lineRule="auto"/>
        <w:ind w:left="567"/>
        <w:rPr>
          <w:rFonts w:ascii="Arial" w:hAnsi="Arial" w:cs="Arial"/>
        </w:rPr>
      </w:pPr>
      <w:r w:rsidRPr="0003279C">
        <w:rPr>
          <w:rFonts w:ascii="Arial" w:hAnsi="Arial" w:cs="Arial"/>
        </w:rPr>
        <w:t>A</w:t>
      </w:r>
      <w:r w:rsidR="00387D8F" w:rsidRPr="0003279C">
        <w:rPr>
          <w:rFonts w:ascii="Arial" w:hAnsi="Arial" w:cs="Arial"/>
        </w:rPr>
        <w:t xml:space="preserve"> wide variety of teaching and learning styles</w:t>
      </w:r>
      <w:r w:rsidRPr="0003279C">
        <w:rPr>
          <w:rFonts w:ascii="Arial" w:hAnsi="Arial" w:cs="Arial"/>
        </w:rPr>
        <w:t xml:space="preserve"> is offered</w:t>
      </w:r>
      <w:r w:rsidR="00387D8F" w:rsidRPr="0003279C">
        <w:rPr>
          <w:rFonts w:ascii="Arial" w:hAnsi="Arial" w:cs="Arial"/>
        </w:rPr>
        <w:t xml:space="preserve"> within PSHE education, with an emphasis on interactive learning and the teacher as facilitator.</w:t>
      </w:r>
    </w:p>
    <w:p w:rsidR="00387D8F" w:rsidRPr="0003279C" w:rsidRDefault="00FD2624" w:rsidP="00900F8C">
      <w:pPr>
        <w:pStyle w:val="ListParagraph"/>
        <w:numPr>
          <w:ilvl w:val="0"/>
          <w:numId w:val="3"/>
        </w:numPr>
        <w:spacing w:after="240" w:line="240" w:lineRule="auto"/>
        <w:ind w:left="567"/>
        <w:rPr>
          <w:rFonts w:ascii="Arial" w:hAnsi="Arial" w:cs="Arial"/>
        </w:rPr>
      </w:pPr>
      <w:r w:rsidRPr="0003279C">
        <w:rPr>
          <w:rFonts w:ascii="Arial" w:hAnsi="Arial" w:cs="Arial"/>
        </w:rPr>
        <w:t>Providing</w:t>
      </w:r>
      <w:r w:rsidR="00387D8F" w:rsidRPr="0003279C">
        <w:rPr>
          <w:rFonts w:ascii="Arial" w:hAnsi="Arial" w:cs="Arial"/>
        </w:rPr>
        <w:t xml:space="preserve"> information which is realistic and relevant and which reinforces positive social norms.</w:t>
      </w:r>
    </w:p>
    <w:p w:rsidR="00387D8F" w:rsidRPr="0003279C" w:rsidRDefault="00FD2624" w:rsidP="00900F8C">
      <w:pPr>
        <w:pStyle w:val="ListParagraph"/>
        <w:numPr>
          <w:ilvl w:val="0"/>
          <w:numId w:val="3"/>
        </w:numPr>
        <w:spacing w:after="240" w:line="240" w:lineRule="auto"/>
        <w:ind w:left="567"/>
        <w:rPr>
          <w:rFonts w:ascii="Arial" w:hAnsi="Arial" w:cs="Arial"/>
        </w:rPr>
      </w:pPr>
      <w:r w:rsidRPr="0003279C">
        <w:rPr>
          <w:rFonts w:ascii="Arial" w:hAnsi="Arial" w:cs="Arial"/>
        </w:rPr>
        <w:t>To provide</w:t>
      </w:r>
      <w:r w:rsidR="00387D8F" w:rsidRPr="0003279C">
        <w:rPr>
          <w:rFonts w:ascii="Arial" w:hAnsi="Arial" w:cs="Arial"/>
        </w:rPr>
        <w:t xml:space="preserve"> opportunities for children and young people to make r</w:t>
      </w:r>
      <w:r w:rsidRPr="0003279C">
        <w:rPr>
          <w:rFonts w:ascii="Arial" w:hAnsi="Arial" w:cs="Arial"/>
        </w:rPr>
        <w:t>eal decisions about their lives;</w:t>
      </w:r>
      <w:r w:rsidR="00387D8F" w:rsidRPr="0003279C">
        <w:rPr>
          <w:rFonts w:ascii="Arial" w:hAnsi="Arial" w:cs="Arial"/>
        </w:rPr>
        <w:t xml:space="preserve"> to take part in activities which simulate adult choices and where they can demonstrate their ability to take responsibility for their decisions</w:t>
      </w:r>
      <w:r w:rsidR="00387D8F" w:rsidRPr="0003279C">
        <w:rPr>
          <w:rFonts w:ascii="Arial" w:hAnsi="Arial" w:cs="Arial"/>
          <w:color w:val="777777"/>
          <w:shd w:val="clear" w:color="auto" w:fill="FFFFFF"/>
        </w:rPr>
        <w:t>.</w:t>
      </w:r>
    </w:p>
    <w:p w:rsidR="007A21F9" w:rsidRPr="0003279C" w:rsidRDefault="007A21F9" w:rsidP="007A21F9">
      <w:pPr>
        <w:pStyle w:val="ListParagraph"/>
        <w:numPr>
          <w:ilvl w:val="0"/>
          <w:numId w:val="3"/>
        </w:numPr>
        <w:spacing w:after="240" w:line="240" w:lineRule="auto"/>
        <w:ind w:left="567"/>
        <w:rPr>
          <w:rFonts w:ascii="Arial" w:hAnsi="Arial" w:cs="Arial"/>
        </w:rPr>
      </w:pPr>
      <w:r w:rsidRPr="0003279C">
        <w:rPr>
          <w:rFonts w:ascii="Arial" w:hAnsi="Arial" w:cs="Arial"/>
        </w:rPr>
        <w:t>It p</w:t>
      </w:r>
      <w:r w:rsidR="00BB2566" w:rsidRPr="0003279C">
        <w:rPr>
          <w:rFonts w:ascii="Arial" w:hAnsi="Arial" w:cs="Arial"/>
        </w:rPr>
        <w:t>romotes the spiritual, moral, social and cultural (SMSC) development of pupils.</w:t>
      </w:r>
    </w:p>
    <w:p w:rsidR="008320BF" w:rsidRPr="0003279C" w:rsidRDefault="007A21F9" w:rsidP="008D73E7">
      <w:pPr>
        <w:pStyle w:val="ListParagraph"/>
        <w:numPr>
          <w:ilvl w:val="0"/>
          <w:numId w:val="3"/>
        </w:numPr>
        <w:spacing w:after="240" w:line="240" w:lineRule="auto"/>
        <w:ind w:left="567"/>
        <w:rPr>
          <w:rFonts w:ascii="Arial" w:hAnsi="Arial" w:cs="Arial"/>
        </w:rPr>
      </w:pPr>
      <w:r w:rsidRPr="0003279C">
        <w:rPr>
          <w:rFonts w:ascii="Arial" w:hAnsi="Arial" w:cs="Arial"/>
        </w:rPr>
        <w:t>Contribution</w:t>
      </w:r>
      <w:r w:rsidR="008A74D2" w:rsidRPr="0003279C">
        <w:rPr>
          <w:rFonts w:ascii="Arial" w:hAnsi="Arial" w:cs="Arial"/>
        </w:rPr>
        <w:t xml:space="preserve"> towards children learning to develop and apply an understanding of right and wrong</w:t>
      </w:r>
      <w:r w:rsidRPr="0003279C">
        <w:rPr>
          <w:rFonts w:ascii="Arial" w:hAnsi="Arial" w:cs="Arial"/>
        </w:rPr>
        <w:t>.</w:t>
      </w:r>
    </w:p>
    <w:p w:rsidR="001A45F1" w:rsidRPr="0003279C" w:rsidRDefault="00E07D9C" w:rsidP="00891E3C">
      <w:pPr>
        <w:spacing w:after="240" w:line="240" w:lineRule="auto"/>
        <w:rPr>
          <w:rFonts w:ascii="Arial" w:hAnsi="Arial" w:cs="Arial"/>
          <w:b/>
        </w:rPr>
      </w:pPr>
      <w:r w:rsidRPr="0003279C">
        <w:rPr>
          <w:rFonts w:ascii="Arial" w:hAnsi="Arial" w:cs="Arial"/>
          <w:b/>
        </w:rPr>
        <w:t>How does PSHE</w:t>
      </w:r>
      <w:r w:rsidR="001A45F1" w:rsidRPr="0003279C">
        <w:rPr>
          <w:rFonts w:ascii="Arial" w:hAnsi="Arial" w:cs="Arial"/>
          <w:b/>
        </w:rPr>
        <w:t xml:space="preserve"> work at Great Moor Junior School? </w:t>
      </w:r>
    </w:p>
    <w:p w:rsidR="00891E3C" w:rsidRPr="0003279C"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The </w:t>
      </w:r>
      <w:r w:rsidR="00903E80" w:rsidRPr="0003279C">
        <w:rPr>
          <w:rFonts w:ascii="Arial" w:hAnsi="Arial" w:cs="Arial"/>
          <w:i/>
        </w:rPr>
        <w:t xml:space="preserve">PSHE Education Programme of study </w:t>
      </w:r>
      <w:r w:rsidR="00903E80" w:rsidRPr="0003279C">
        <w:rPr>
          <w:rFonts w:ascii="Arial" w:hAnsi="Arial" w:cs="Arial"/>
        </w:rPr>
        <w:t>created by the PSHE Association</w:t>
      </w:r>
      <w:r w:rsidR="00EE0A49">
        <w:rPr>
          <w:rFonts w:ascii="Arial" w:hAnsi="Arial" w:cs="Arial"/>
        </w:rPr>
        <w:t>,</w:t>
      </w:r>
      <w:r w:rsidRPr="0003279C">
        <w:rPr>
          <w:rFonts w:ascii="Arial" w:hAnsi="Arial" w:cs="Arial"/>
          <w:i/>
        </w:rPr>
        <w:t xml:space="preserve"> </w:t>
      </w:r>
      <w:r w:rsidR="00EE0A49">
        <w:rPr>
          <w:rFonts w:ascii="Arial" w:hAnsi="Arial" w:cs="Arial"/>
        </w:rPr>
        <w:t xml:space="preserve">as well as the 1Decision scheme of work are used to plan and deliver our curriculum </w:t>
      </w:r>
      <w:r w:rsidR="00EE0A49" w:rsidRPr="00EE0A49">
        <w:rPr>
          <w:rFonts w:ascii="Arial" w:hAnsi="Arial" w:cs="Arial"/>
        </w:rPr>
        <w:t>t</w:t>
      </w:r>
      <w:r w:rsidR="00EE0A49" w:rsidRPr="00EE0A49">
        <w:rPr>
          <w:rFonts w:ascii="Arial" w:hAnsi="Arial" w:cs="Arial"/>
        </w:rPr>
        <w:t xml:space="preserve">ailored with specific adaptations to align with our local context and the </w:t>
      </w:r>
      <w:r w:rsidR="00EE0A49" w:rsidRPr="00EE0A49">
        <w:rPr>
          <w:rFonts w:ascii="Arial" w:hAnsi="Arial" w:cs="Arial"/>
        </w:rPr>
        <w:t xml:space="preserve">specific </w:t>
      </w:r>
      <w:r w:rsidR="00EE0A49" w:rsidRPr="00EE0A49">
        <w:rPr>
          <w:rFonts w:ascii="Arial" w:hAnsi="Arial" w:cs="Arial"/>
        </w:rPr>
        <w:t>needs of our students.</w:t>
      </w:r>
    </w:p>
    <w:p w:rsidR="00ED4102" w:rsidRPr="0003279C" w:rsidRDefault="00ED4102"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Our </w:t>
      </w:r>
      <w:hyperlink r:id="rId7" w:history="1">
        <w:r w:rsidRPr="0003279C">
          <w:rPr>
            <w:rFonts w:ascii="Arial" w:hAnsi="Arial" w:cs="Arial"/>
          </w:rPr>
          <w:t>Programme</w:t>
        </w:r>
      </w:hyperlink>
      <w:r w:rsidRPr="0003279C">
        <w:rPr>
          <w:rFonts w:ascii="Arial" w:hAnsi="Arial" w:cs="Arial"/>
          <w:b/>
          <w:bCs/>
        </w:rPr>
        <w:t xml:space="preserve"> </w:t>
      </w:r>
      <w:r w:rsidRPr="0003279C">
        <w:rPr>
          <w:rFonts w:ascii="Arial" w:hAnsi="Arial" w:cs="Arial"/>
          <w:bCs/>
        </w:rPr>
        <w:t>of Study</w:t>
      </w:r>
      <w:r w:rsidRPr="0003279C">
        <w:rPr>
          <w:rFonts w:ascii="Arial" w:hAnsi="Arial" w:cs="Arial"/>
        </w:rPr>
        <w:t> aims to develop skills and attributes such as resilience, self-esteem, risk-management, teamwork and critical thinking in the context of three core themes: health and wellbeing, relationships and living in the wider world (including economic wellbeing and aspects of careers education</w:t>
      </w:r>
      <w:r w:rsidR="00AE1C0B" w:rsidRPr="0003279C">
        <w:rPr>
          <w:rFonts w:ascii="Arial" w:hAnsi="Arial" w:cs="Arial"/>
        </w:rPr>
        <w:t>).</w:t>
      </w:r>
    </w:p>
    <w:p w:rsidR="0092285B" w:rsidRPr="0003279C" w:rsidRDefault="006807FB"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A </w:t>
      </w:r>
      <w:r w:rsidR="0092285B" w:rsidRPr="0003279C">
        <w:rPr>
          <w:rFonts w:ascii="Arial" w:hAnsi="Arial" w:cs="Arial"/>
        </w:rPr>
        <w:t xml:space="preserve">PSHE </w:t>
      </w:r>
      <w:r w:rsidRPr="0003279C">
        <w:rPr>
          <w:rFonts w:ascii="Arial" w:hAnsi="Arial" w:cs="Arial"/>
        </w:rPr>
        <w:t xml:space="preserve">lesson </w:t>
      </w:r>
      <w:r w:rsidR="0092285B" w:rsidRPr="0003279C">
        <w:rPr>
          <w:rFonts w:ascii="Arial" w:hAnsi="Arial" w:cs="Arial"/>
        </w:rPr>
        <w:t xml:space="preserve">is taught for </w:t>
      </w:r>
      <w:r w:rsidRPr="0003279C">
        <w:rPr>
          <w:rFonts w:ascii="Arial" w:hAnsi="Arial" w:cs="Arial"/>
        </w:rPr>
        <w:t xml:space="preserve">a minimum of </w:t>
      </w:r>
      <w:r w:rsidR="0092285B" w:rsidRPr="0003279C">
        <w:rPr>
          <w:rFonts w:ascii="Arial" w:hAnsi="Arial" w:cs="Arial"/>
        </w:rPr>
        <w:t>45 minutes each week.</w:t>
      </w:r>
    </w:p>
    <w:p w:rsidR="001A45F1" w:rsidRPr="0003279C"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Topics are covered in depth over a series of lessons throughout </w:t>
      </w:r>
      <w:r w:rsidR="000E6FA2" w:rsidRPr="0003279C">
        <w:rPr>
          <w:rFonts w:ascii="Arial" w:hAnsi="Arial" w:cs="Arial"/>
        </w:rPr>
        <w:t>the Junior S</w:t>
      </w:r>
      <w:r w:rsidR="00E07D9C" w:rsidRPr="0003279C">
        <w:rPr>
          <w:rFonts w:ascii="Arial" w:hAnsi="Arial" w:cs="Arial"/>
        </w:rPr>
        <w:t>chool t</w:t>
      </w:r>
      <w:r w:rsidRPr="0003279C">
        <w:rPr>
          <w:rFonts w:ascii="Arial" w:hAnsi="Arial" w:cs="Arial"/>
        </w:rPr>
        <w:t xml:space="preserve">o ensure children can fully immerse themselves in the topic. </w:t>
      </w:r>
    </w:p>
    <w:p w:rsidR="00AE1C0B"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The Secrets of Success</w:t>
      </w:r>
      <w:r w:rsidR="00AE1C0B" w:rsidRPr="0003279C">
        <w:rPr>
          <w:rFonts w:ascii="Arial" w:hAnsi="Arial" w:cs="Arial"/>
        </w:rPr>
        <w:t xml:space="preserve"> wheels are used to reflect upon personal progress and help children to acknowledge skills they can further develop.</w:t>
      </w:r>
    </w:p>
    <w:p w:rsidR="00D55185" w:rsidRPr="0003279C" w:rsidRDefault="00D55185" w:rsidP="00891E3C">
      <w:pPr>
        <w:pStyle w:val="ListParagraph"/>
        <w:numPr>
          <w:ilvl w:val="0"/>
          <w:numId w:val="1"/>
        </w:numPr>
        <w:spacing w:after="240" w:line="240" w:lineRule="auto"/>
        <w:ind w:left="851" w:hanging="284"/>
        <w:rPr>
          <w:rFonts w:ascii="Arial" w:hAnsi="Arial" w:cs="Arial"/>
        </w:rPr>
      </w:pPr>
      <w:r>
        <w:rPr>
          <w:rFonts w:ascii="Arial" w:hAnsi="Arial" w:cs="Arial"/>
        </w:rPr>
        <w:t>The Zones of Regulation are taught in PSHE lessons and referred to and used daily.</w:t>
      </w:r>
    </w:p>
    <w:p w:rsidR="001A45F1" w:rsidRPr="0003279C" w:rsidRDefault="00D41374"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P</w:t>
      </w:r>
      <w:r w:rsidR="001A45F1" w:rsidRPr="0003279C">
        <w:rPr>
          <w:rFonts w:ascii="Arial" w:hAnsi="Arial" w:cs="Arial"/>
        </w:rPr>
        <w:t xml:space="preserve">raise and modelling of positive responses to </w:t>
      </w:r>
      <w:r w:rsidRPr="0003279C">
        <w:rPr>
          <w:rFonts w:ascii="Arial" w:hAnsi="Arial" w:cs="Arial"/>
        </w:rPr>
        <w:t>a challenge</w:t>
      </w:r>
      <w:r w:rsidR="008B5335" w:rsidRPr="0003279C">
        <w:rPr>
          <w:rFonts w:ascii="Arial" w:hAnsi="Arial" w:cs="Arial"/>
        </w:rPr>
        <w:t>,</w:t>
      </w:r>
      <w:r w:rsidR="001A45F1" w:rsidRPr="0003279C">
        <w:rPr>
          <w:rFonts w:ascii="Arial" w:hAnsi="Arial" w:cs="Arial"/>
        </w:rPr>
        <w:t xml:space="preserve"> foster a growth learning attitude in the children. Mistakes are viewed positively and are used to support learning</w:t>
      </w:r>
      <w:r w:rsidR="00E07D9C" w:rsidRPr="0003279C">
        <w:rPr>
          <w:rFonts w:ascii="Arial" w:hAnsi="Arial" w:cs="Arial"/>
        </w:rPr>
        <w:t>.</w:t>
      </w:r>
    </w:p>
    <w:p w:rsidR="00E07D9C" w:rsidRPr="0003279C" w:rsidRDefault="00E07D9C"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PSHE is fed</w:t>
      </w:r>
      <w:r w:rsidR="00B414BE" w:rsidRPr="0003279C">
        <w:rPr>
          <w:rFonts w:ascii="Arial" w:hAnsi="Arial" w:cs="Arial"/>
        </w:rPr>
        <w:t xml:space="preserve"> through everyday life at GMJS: </w:t>
      </w:r>
      <w:r w:rsidRPr="0003279C">
        <w:rPr>
          <w:rFonts w:ascii="Arial" w:hAnsi="Arial" w:cs="Arial"/>
        </w:rPr>
        <w:t xml:space="preserve">in assemblies, </w:t>
      </w:r>
      <w:r w:rsidR="009962CB" w:rsidRPr="0003279C">
        <w:rPr>
          <w:rFonts w:ascii="Arial" w:hAnsi="Arial" w:cs="Arial"/>
        </w:rPr>
        <w:t xml:space="preserve">through </w:t>
      </w:r>
      <w:r w:rsidR="00B414BE" w:rsidRPr="0003279C">
        <w:rPr>
          <w:rFonts w:ascii="Arial" w:hAnsi="Arial" w:cs="Arial"/>
        </w:rPr>
        <w:t xml:space="preserve">school </w:t>
      </w:r>
      <w:r w:rsidRPr="0003279C">
        <w:rPr>
          <w:rFonts w:ascii="Arial" w:hAnsi="Arial" w:cs="Arial"/>
        </w:rPr>
        <w:t xml:space="preserve">values, behaviour, </w:t>
      </w:r>
      <w:r w:rsidR="009962CB" w:rsidRPr="0003279C">
        <w:rPr>
          <w:rFonts w:ascii="Arial" w:hAnsi="Arial" w:cs="Arial"/>
        </w:rPr>
        <w:t>campaigns such as ‘Anti-bullying Week’</w:t>
      </w:r>
      <w:r w:rsidRPr="0003279C">
        <w:rPr>
          <w:rFonts w:ascii="Arial" w:hAnsi="Arial" w:cs="Arial"/>
        </w:rPr>
        <w:t xml:space="preserve"> and throughout the wider curriculum.</w:t>
      </w:r>
    </w:p>
    <w:p w:rsidR="0036542C" w:rsidRDefault="0036542C"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A wide range of contributors deliver PSHE lessons: from class teachers to nurses, the fire ser</w:t>
      </w:r>
      <w:r w:rsidR="00EC3933">
        <w:rPr>
          <w:rFonts w:ascii="Arial" w:hAnsi="Arial" w:cs="Arial"/>
        </w:rPr>
        <w:t xml:space="preserve">vice, local police, </w:t>
      </w:r>
      <w:proofErr w:type="spellStart"/>
      <w:r w:rsidR="000E6FA2" w:rsidRPr="0003279C">
        <w:rPr>
          <w:rFonts w:ascii="Arial" w:hAnsi="Arial" w:cs="Arial"/>
        </w:rPr>
        <w:t>Bikeability</w:t>
      </w:r>
      <w:proofErr w:type="spellEnd"/>
      <w:r w:rsidRPr="0003279C">
        <w:rPr>
          <w:rFonts w:ascii="Arial" w:hAnsi="Arial" w:cs="Arial"/>
        </w:rPr>
        <w:t xml:space="preserve"> a</w:t>
      </w:r>
      <w:r w:rsidR="006807FB" w:rsidRPr="0003279C">
        <w:rPr>
          <w:rFonts w:ascii="Arial" w:hAnsi="Arial" w:cs="Arial"/>
        </w:rPr>
        <w:t xml:space="preserve">nd we </w:t>
      </w:r>
      <w:r w:rsidR="00B7106C" w:rsidRPr="0003279C">
        <w:rPr>
          <w:rFonts w:ascii="Arial" w:hAnsi="Arial" w:cs="Arial"/>
        </w:rPr>
        <w:t>engage with the local community/feeder schools.</w:t>
      </w:r>
    </w:p>
    <w:p w:rsidR="00873A9A" w:rsidRPr="0003279C" w:rsidRDefault="00873A9A" w:rsidP="00891E3C">
      <w:pPr>
        <w:pStyle w:val="ListParagraph"/>
        <w:numPr>
          <w:ilvl w:val="0"/>
          <w:numId w:val="1"/>
        </w:numPr>
        <w:spacing w:after="240" w:line="240" w:lineRule="auto"/>
        <w:ind w:left="851" w:hanging="284"/>
        <w:rPr>
          <w:rFonts w:ascii="Arial" w:hAnsi="Arial" w:cs="Arial"/>
        </w:rPr>
      </w:pPr>
      <w:r>
        <w:rPr>
          <w:rFonts w:ascii="Arial" w:hAnsi="Arial" w:cs="Arial"/>
        </w:rPr>
        <w:t xml:space="preserve">Circle time is done weekly as a </w:t>
      </w:r>
      <w:r w:rsidR="00946710">
        <w:rPr>
          <w:rFonts w:ascii="Arial" w:hAnsi="Arial" w:cs="Arial"/>
        </w:rPr>
        <w:t>class to address specific needs,</w:t>
      </w:r>
      <w:r w:rsidR="00186C7B">
        <w:rPr>
          <w:rFonts w:ascii="Arial" w:hAnsi="Arial" w:cs="Arial"/>
        </w:rPr>
        <w:t xml:space="preserve"> build on other </w:t>
      </w:r>
      <w:r w:rsidR="00946710">
        <w:rPr>
          <w:rFonts w:ascii="Arial" w:hAnsi="Arial" w:cs="Arial"/>
        </w:rPr>
        <w:t xml:space="preserve">social </w:t>
      </w:r>
      <w:r w:rsidR="00186C7B">
        <w:rPr>
          <w:rFonts w:ascii="Arial" w:hAnsi="Arial" w:cs="Arial"/>
        </w:rPr>
        <w:t>skills</w:t>
      </w:r>
      <w:r w:rsidR="00946710">
        <w:rPr>
          <w:rFonts w:ascii="Arial" w:hAnsi="Arial" w:cs="Arial"/>
        </w:rPr>
        <w:t>, discuss current events and build a positive community within the classroom.</w:t>
      </w:r>
    </w:p>
    <w:p w:rsidR="001A45F1" w:rsidRPr="0003279C" w:rsidRDefault="001A45F1" w:rsidP="00891E3C">
      <w:pPr>
        <w:spacing w:after="240" w:line="240" w:lineRule="auto"/>
        <w:ind w:left="567"/>
        <w:rPr>
          <w:rFonts w:ascii="Arial" w:hAnsi="Arial" w:cs="Arial"/>
          <w:color w:val="FF0000"/>
        </w:rPr>
      </w:pPr>
    </w:p>
    <w:p w:rsidR="001A45F1" w:rsidRPr="0003279C" w:rsidRDefault="001A45F1" w:rsidP="00891E3C">
      <w:pPr>
        <w:spacing w:after="240" w:line="240" w:lineRule="auto"/>
        <w:rPr>
          <w:rFonts w:ascii="Arial" w:hAnsi="Arial" w:cs="Arial"/>
          <w:b/>
        </w:rPr>
      </w:pPr>
      <w:r w:rsidRPr="0003279C">
        <w:rPr>
          <w:rFonts w:ascii="Arial" w:hAnsi="Arial" w:cs="Arial"/>
          <w:b/>
        </w:rPr>
        <w:t>What Assessment takes place?</w:t>
      </w:r>
    </w:p>
    <w:p w:rsidR="001A45F1" w:rsidRPr="0003279C" w:rsidRDefault="001A45F1"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Assessment </w:t>
      </w:r>
      <w:r w:rsidR="0092285B" w:rsidRPr="0003279C">
        <w:rPr>
          <w:rFonts w:ascii="Arial" w:hAnsi="Arial" w:cs="Arial"/>
        </w:rPr>
        <w:t xml:space="preserve">is based </w:t>
      </w:r>
      <w:r w:rsidR="00B23D1A" w:rsidRPr="0003279C">
        <w:rPr>
          <w:rFonts w:ascii="Arial" w:hAnsi="Arial" w:cs="Arial"/>
        </w:rPr>
        <w:t xml:space="preserve">on observation </w:t>
      </w:r>
      <w:r w:rsidR="0092285B" w:rsidRPr="0003279C">
        <w:rPr>
          <w:rFonts w:ascii="Arial" w:hAnsi="Arial" w:cs="Arial"/>
        </w:rPr>
        <w:t xml:space="preserve">throughout all aspects of school life; decision making; behaviour; e-safety; maintaining healthy relationships and looking after our bodies </w:t>
      </w:r>
      <w:r w:rsidR="00464966" w:rsidRPr="0003279C">
        <w:rPr>
          <w:rFonts w:ascii="Arial" w:hAnsi="Arial" w:cs="Arial"/>
        </w:rPr>
        <w:t>(</w:t>
      </w:r>
      <w:r w:rsidR="0092285B" w:rsidRPr="0003279C">
        <w:rPr>
          <w:rFonts w:ascii="Arial" w:hAnsi="Arial" w:cs="Arial"/>
        </w:rPr>
        <w:t>hygiene</w:t>
      </w:r>
      <w:r w:rsidR="00464966" w:rsidRPr="0003279C">
        <w:rPr>
          <w:rFonts w:ascii="Arial" w:hAnsi="Arial" w:cs="Arial"/>
        </w:rPr>
        <w:t>, exercise and healthy eating).</w:t>
      </w:r>
    </w:p>
    <w:p w:rsidR="001A45F1" w:rsidRPr="0003279C" w:rsidRDefault="001A45F1"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At the end of </w:t>
      </w:r>
      <w:r w:rsidR="0092285B" w:rsidRPr="0003279C">
        <w:rPr>
          <w:rFonts w:ascii="Arial" w:hAnsi="Arial" w:cs="Arial"/>
        </w:rPr>
        <w:t>each lesson, the class teacher</w:t>
      </w:r>
      <w:r w:rsidRPr="0003279C">
        <w:rPr>
          <w:rFonts w:ascii="Arial" w:hAnsi="Arial" w:cs="Arial"/>
        </w:rPr>
        <w:t xml:space="preserve"> determine</w:t>
      </w:r>
      <w:r w:rsidR="0092285B" w:rsidRPr="0003279C">
        <w:rPr>
          <w:rFonts w:ascii="Arial" w:hAnsi="Arial" w:cs="Arial"/>
        </w:rPr>
        <w:t>s</w:t>
      </w:r>
      <w:r w:rsidRPr="0003279C">
        <w:rPr>
          <w:rFonts w:ascii="Arial" w:hAnsi="Arial" w:cs="Arial"/>
        </w:rPr>
        <w:t xml:space="preserve"> the ability of each </w:t>
      </w:r>
      <w:r w:rsidR="00B5371E" w:rsidRPr="0003279C">
        <w:rPr>
          <w:rFonts w:ascii="Arial" w:hAnsi="Arial" w:cs="Arial"/>
        </w:rPr>
        <w:t>child’s understanding on the objective</w:t>
      </w:r>
      <w:r w:rsidR="0092285B" w:rsidRPr="0003279C">
        <w:rPr>
          <w:rFonts w:ascii="Arial" w:hAnsi="Arial" w:cs="Arial"/>
        </w:rPr>
        <w:t xml:space="preserve"> and further input is delivered if required</w:t>
      </w:r>
      <w:r w:rsidR="00D71534">
        <w:rPr>
          <w:rFonts w:ascii="Arial" w:hAnsi="Arial" w:cs="Arial"/>
        </w:rPr>
        <w:t>.</w:t>
      </w:r>
    </w:p>
    <w:p w:rsidR="00891E3C" w:rsidRPr="0003279C" w:rsidRDefault="00891E3C"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The children regularly self-assess</w:t>
      </w:r>
      <w:r w:rsidR="00B23D1A" w:rsidRPr="0003279C">
        <w:rPr>
          <w:rFonts w:ascii="Arial" w:hAnsi="Arial" w:cs="Arial"/>
        </w:rPr>
        <w:t>, peer assess</w:t>
      </w:r>
      <w:r w:rsidRPr="0003279C">
        <w:rPr>
          <w:rFonts w:ascii="Arial" w:hAnsi="Arial" w:cs="Arial"/>
        </w:rPr>
        <w:t xml:space="preserve"> and reflect on their progress.</w:t>
      </w:r>
    </w:p>
    <w:p w:rsidR="000E3C58" w:rsidRPr="0003279C" w:rsidRDefault="004D2B28"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lastRenderedPageBreak/>
        <w:t>Regular monitoring o</w:t>
      </w:r>
      <w:r w:rsidR="000E3C58" w:rsidRPr="0003279C">
        <w:rPr>
          <w:rFonts w:ascii="Arial" w:hAnsi="Arial" w:cs="Arial"/>
        </w:rPr>
        <w:t>f PSHE enables myself (PSHE co-ordinator</w:t>
      </w:r>
      <w:r w:rsidRPr="0003279C">
        <w:rPr>
          <w:rFonts w:ascii="Arial" w:hAnsi="Arial" w:cs="Arial"/>
        </w:rPr>
        <w:t>) and class teachers to recognise any gaps in learning</w:t>
      </w:r>
      <w:r w:rsidR="00D86233" w:rsidRPr="0003279C">
        <w:rPr>
          <w:rFonts w:ascii="Arial" w:hAnsi="Arial" w:cs="Arial"/>
        </w:rPr>
        <w:t>,</w:t>
      </w:r>
      <w:r w:rsidRPr="0003279C">
        <w:rPr>
          <w:rFonts w:ascii="Arial" w:hAnsi="Arial" w:cs="Arial"/>
        </w:rPr>
        <w:t xml:space="preserve"> </w:t>
      </w:r>
      <w:r w:rsidR="000E3C58" w:rsidRPr="0003279C">
        <w:rPr>
          <w:rFonts w:ascii="Arial" w:hAnsi="Arial" w:cs="Arial"/>
        </w:rPr>
        <w:t xml:space="preserve">that are subsequently addressed. Monitoring also provides a chance to ensure training is </w:t>
      </w:r>
      <w:r w:rsidR="00B23D1A" w:rsidRPr="0003279C">
        <w:rPr>
          <w:rFonts w:ascii="Arial" w:hAnsi="Arial" w:cs="Arial"/>
        </w:rPr>
        <w:t>‘</w:t>
      </w:r>
      <w:r w:rsidR="000E3C58" w:rsidRPr="0003279C">
        <w:rPr>
          <w:rFonts w:ascii="Arial" w:hAnsi="Arial" w:cs="Arial"/>
        </w:rPr>
        <w:t>up-to-date</w:t>
      </w:r>
      <w:r w:rsidR="00B23D1A" w:rsidRPr="0003279C">
        <w:rPr>
          <w:rFonts w:ascii="Arial" w:hAnsi="Arial" w:cs="Arial"/>
        </w:rPr>
        <w:t>’</w:t>
      </w:r>
      <w:r w:rsidR="000E3C58" w:rsidRPr="0003279C">
        <w:rPr>
          <w:rFonts w:ascii="Arial" w:hAnsi="Arial" w:cs="Arial"/>
        </w:rPr>
        <w:t xml:space="preserve"> and to offer further support to teachers who are less co</w:t>
      </w:r>
      <w:r w:rsidR="00B23D1A" w:rsidRPr="0003279C">
        <w:rPr>
          <w:rFonts w:ascii="Arial" w:hAnsi="Arial" w:cs="Arial"/>
        </w:rPr>
        <w:t>nfident in teaching aspects of the subject.</w:t>
      </w:r>
    </w:p>
    <w:p w:rsidR="004D2B28" w:rsidRPr="0003279C" w:rsidRDefault="000E3C58"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A safety audit is conducted each academic year</w:t>
      </w:r>
      <w:r w:rsidR="00B23D1A" w:rsidRPr="0003279C">
        <w:rPr>
          <w:rFonts w:ascii="Arial" w:hAnsi="Arial" w:cs="Arial"/>
        </w:rPr>
        <w:t>.</w:t>
      </w:r>
    </w:p>
    <w:p w:rsidR="000E3C58" w:rsidRPr="0003279C" w:rsidRDefault="00617CBD"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Effective questioning should allow the teacher to build a clearer picture of the child’s understanding.</w:t>
      </w:r>
    </w:p>
    <w:p w:rsidR="004963E0" w:rsidRPr="0003279C" w:rsidRDefault="003A5306"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Opportunities for written an</w:t>
      </w:r>
      <w:r w:rsidR="00F3510C" w:rsidRPr="0003279C">
        <w:rPr>
          <w:rFonts w:ascii="Arial" w:hAnsi="Arial" w:cs="Arial"/>
        </w:rPr>
        <w:t xml:space="preserve">d verbal feedback to each child should be given regularly. </w:t>
      </w:r>
    </w:p>
    <w:p w:rsidR="004963E0" w:rsidRPr="0003279C" w:rsidRDefault="004963E0"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Emphasises on progress and achievement, rather than failure </w:t>
      </w:r>
    </w:p>
    <w:p w:rsidR="004963E0" w:rsidRPr="0003279C" w:rsidRDefault="000E6FA2"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Strengths </w:t>
      </w:r>
      <w:r w:rsidR="004963E0" w:rsidRPr="0003279C">
        <w:rPr>
          <w:rFonts w:ascii="Arial" w:hAnsi="Arial" w:cs="Arial"/>
        </w:rPr>
        <w:t>of the child and how to develop them further</w:t>
      </w:r>
      <w:r w:rsidRPr="0003279C">
        <w:rPr>
          <w:rFonts w:ascii="Arial" w:hAnsi="Arial" w:cs="Arial"/>
        </w:rPr>
        <w:t xml:space="preserve"> are identified.</w:t>
      </w:r>
    </w:p>
    <w:p w:rsidR="00D574EF" w:rsidRPr="0003279C" w:rsidRDefault="00D574EF" w:rsidP="00D574EF">
      <w:pPr>
        <w:spacing w:after="240" w:line="240" w:lineRule="auto"/>
        <w:rPr>
          <w:rFonts w:ascii="Arial" w:hAnsi="Arial" w:cs="Arial"/>
          <w:u w:val="single"/>
        </w:rPr>
      </w:pPr>
      <w:bookmarkStart w:id="0" w:name="_GoBack"/>
      <w:bookmarkEnd w:id="0"/>
    </w:p>
    <w:p w:rsidR="00D574EF" w:rsidRPr="0003279C" w:rsidRDefault="00D574EF" w:rsidP="00D574EF">
      <w:pPr>
        <w:spacing w:after="240" w:line="240" w:lineRule="auto"/>
        <w:rPr>
          <w:rFonts w:ascii="Arial" w:hAnsi="Arial" w:cs="Arial"/>
          <w:u w:val="single"/>
        </w:rPr>
      </w:pPr>
    </w:p>
    <w:p w:rsidR="00D574EF" w:rsidRPr="0003279C" w:rsidRDefault="00D574EF" w:rsidP="00D574EF">
      <w:pPr>
        <w:spacing w:after="240" w:line="240" w:lineRule="auto"/>
        <w:rPr>
          <w:rFonts w:ascii="Arial" w:hAnsi="Arial" w:cs="Arial"/>
          <w:u w:val="single"/>
        </w:rPr>
      </w:pPr>
    </w:p>
    <w:p w:rsidR="007F1480" w:rsidRPr="0003279C" w:rsidRDefault="007F1480" w:rsidP="00D574EF">
      <w:pPr>
        <w:spacing w:after="240" w:line="240" w:lineRule="auto"/>
        <w:rPr>
          <w:rFonts w:ascii="Arial" w:hAnsi="Arial" w:cs="Arial"/>
          <w:u w:val="single"/>
        </w:rPr>
      </w:pPr>
    </w:p>
    <w:sectPr w:rsidR="007F1480" w:rsidRPr="0003279C" w:rsidSect="00EC393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2" w15:restartNumberingAfterBreak="0">
    <w:nsid w:val="5F421EC9"/>
    <w:multiLevelType w:val="hybridMultilevel"/>
    <w:tmpl w:val="5BFE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03279C"/>
    <w:rsid w:val="000E3C58"/>
    <w:rsid w:val="000E6FA2"/>
    <w:rsid w:val="00131922"/>
    <w:rsid w:val="00182E88"/>
    <w:rsid w:val="00186C7B"/>
    <w:rsid w:val="001A45F1"/>
    <w:rsid w:val="00265356"/>
    <w:rsid w:val="00287142"/>
    <w:rsid w:val="00306EBC"/>
    <w:rsid w:val="003528B3"/>
    <w:rsid w:val="003623CD"/>
    <w:rsid w:val="0036542C"/>
    <w:rsid w:val="00387D8F"/>
    <w:rsid w:val="003A5306"/>
    <w:rsid w:val="00417910"/>
    <w:rsid w:val="00464966"/>
    <w:rsid w:val="004963E0"/>
    <w:rsid w:val="004D2B28"/>
    <w:rsid w:val="004F4C8B"/>
    <w:rsid w:val="00536D38"/>
    <w:rsid w:val="00617CBD"/>
    <w:rsid w:val="00657D33"/>
    <w:rsid w:val="006737BB"/>
    <w:rsid w:val="006807FB"/>
    <w:rsid w:val="006D62B2"/>
    <w:rsid w:val="00725DDB"/>
    <w:rsid w:val="007949EB"/>
    <w:rsid w:val="007A21F9"/>
    <w:rsid w:val="007F1480"/>
    <w:rsid w:val="0081504C"/>
    <w:rsid w:val="008320BF"/>
    <w:rsid w:val="00873A9A"/>
    <w:rsid w:val="00891E3C"/>
    <w:rsid w:val="008A74D2"/>
    <w:rsid w:val="008B227B"/>
    <w:rsid w:val="008B5335"/>
    <w:rsid w:val="008D73E7"/>
    <w:rsid w:val="00900F8C"/>
    <w:rsid w:val="00903E80"/>
    <w:rsid w:val="0092285B"/>
    <w:rsid w:val="00946710"/>
    <w:rsid w:val="009962CB"/>
    <w:rsid w:val="009A4B4E"/>
    <w:rsid w:val="00A32D0B"/>
    <w:rsid w:val="00A74F2A"/>
    <w:rsid w:val="00A77904"/>
    <w:rsid w:val="00AA7ED7"/>
    <w:rsid w:val="00AE1C0B"/>
    <w:rsid w:val="00AF0966"/>
    <w:rsid w:val="00B01BB8"/>
    <w:rsid w:val="00B23D1A"/>
    <w:rsid w:val="00B414BE"/>
    <w:rsid w:val="00B5371E"/>
    <w:rsid w:val="00B7106C"/>
    <w:rsid w:val="00BB2566"/>
    <w:rsid w:val="00BD7F8F"/>
    <w:rsid w:val="00C27F52"/>
    <w:rsid w:val="00CA0BDB"/>
    <w:rsid w:val="00CE19E0"/>
    <w:rsid w:val="00D24E1C"/>
    <w:rsid w:val="00D41374"/>
    <w:rsid w:val="00D55185"/>
    <w:rsid w:val="00D574EF"/>
    <w:rsid w:val="00D71534"/>
    <w:rsid w:val="00D86233"/>
    <w:rsid w:val="00DF148B"/>
    <w:rsid w:val="00E07D9C"/>
    <w:rsid w:val="00E969AD"/>
    <w:rsid w:val="00EA71C8"/>
    <w:rsid w:val="00EC3933"/>
    <w:rsid w:val="00ED4102"/>
    <w:rsid w:val="00EE0A49"/>
    <w:rsid w:val="00F11818"/>
    <w:rsid w:val="00F17F64"/>
    <w:rsid w:val="00F3510C"/>
    <w:rsid w:val="00F40D31"/>
    <w:rsid w:val="00F4230F"/>
    <w:rsid w:val="00F442BF"/>
    <w:rsid w:val="00F45985"/>
    <w:rsid w:val="00F626CF"/>
    <w:rsid w:val="00FD2624"/>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3002"/>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customStyle="1" w:styleId="Default">
    <w:name w:val="Default"/>
    <w:rsid w:val="0013192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182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4102"/>
    <w:rPr>
      <w:b/>
      <w:bCs/>
    </w:rPr>
  </w:style>
  <w:style w:type="character" w:styleId="Hyperlink">
    <w:name w:val="Hyperlink"/>
    <w:basedOn w:val="DefaultParagraphFont"/>
    <w:uiPriority w:val="99"/>
    <w:semiHidden/>
    <w:unhideWhenUsed/>
    <w:rsid w:val="00ED4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he-association.org.uk/curriculum-and-resources/resources/programme-study-pshe-education-key-stages-1%E2%80%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Charlotte Moulsher</cp:lastModifiedBy>
  <cp:revision>11</cp:revision>
  <cp:lastPrinted>2019-07-01T16:00:00Z</cp:lastPrinted>
  <dcterms:created xsi:type="dcterms:W3CDTF">2024-07-17T13:05:00Z</dcterms:created>
  <dcterms:modified xsi:type="dcterms:W3CDTF">2025-03-26T09:47:00Z</dcterms:modified>
</cp:coreProperties>
</file>