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435C" w14:textId="05E98DE3" w:rsidR="005D2C7B" w:rsidRPr="005D2C7B" w:rsidRDefault="005D2C7B" w:rsidP="00731C95">
      <w:pPr>
        <w:spacing w:after="80"/>
        <w:ind w:left="-57" w:right="-284"/>
        <w:rPr>
          <w:rFonts w:cstheme="minorHAnsi"/>
          <w:sz w:val="21"/>
          <w:szCs w:val="21"/>
          <w:u w:val="single"/>
        </w:rPr>
      </w:pPr>
      <w:r w:rsidRPr="005D2C7B">
        <w:rPr>
          <w:rFonts w:ascii="Comic Sans MS" w:hAnsi="Comic Sans MS"/>
          <w:b/>
          <w:noProof/>
          <w:sz w:val="21"/>
          <w:szCs w:val="21"/>
          <w:lang w:eastAsia="en-GB"/>
        </w:rPr>
        <w:drawing>
          <wp:anchor distT="0" distB="0" distL="114300" distR="114300" simplePos="0" relativeHeight="251659264" behindDoc="0" locked="0" layoutInCell="1" allowOverlap="1" wp14:anchorId="0DEA20EF" wp14:editId="6A97449F">
            <wp:simplePos x="0" y="0"/>
            <wp:positionH relativeFrom="column">
              <wp:posOffset>4238625</wp:posOffset>
            </wp:positionH>
            <wp:positionV relativeFrom="paragraph">
              <wp:posOffset>-581025</wp:posOffset>
            </wp:positionV>
            <wp:extent cx="1816388"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6388" cy="828675"/>
                    </a:xfrm>
                    <a:prstGeom prst="rect">
                      <a:avLst/>
                    </a:prstGeom>
                  </pic:spPr>
                </pic:pic>
              </a:graphicData>
            </a:graphic>
            <wp14:sizeRelH relativeFrom="margin">
              <wp14:pctWidth>0</wp14:pctWidth>
            </wp14:sizeRelH>
            <wp14:sizeRelV relativeFrom="margin">
              <wp14:pctHeight>0</wp14:pctHeight>
            </wp14:sizeRelV>
          </wp:anchor>
        </w:drawing>
      </w:r>
    </w:p>
    <w:p w14:paraId="398DABD9" w14:textId="2B806FBE" w:rsidR="005D2C7B" w:rsidRPr="005D2C7B" w:rsidRDefault="005D2C7B" w:rsidP="00731C95">
      <w:pPr>
        <w:spacing w:after="80"/>
        <w:ind w:left="-57" w:right="-284"/>
        <w:jc w:val="center"/>
        <w:rPr>
          <w:rFonts w:cstheme="minorHAnsi"/>
          <w:sz w:val="21"/>
          <w:szCs w:val="21"/>
          <w:u w:val="single"/>
        </w:rPr>
      </w:pPr>
    </w:p>
    <w:p w14:paraId="7BFF9B75" w14:textId="125A6272" w:rsidR="005D2C7B" w:rsidRPr="005D2C7B" w:rsidRDefault="004C4675" w:rsidP="00731C95">
      <w:pPr>
        <w:spacing w:after="80"/>
        <w:ind w:left="-63" w:right="-284" w:hanging="357"/>
        <w:jc w:val="center"/>
        <w:rPr>
          <w:b/>
          <w:sz w:val="21"/>
          <w:szCs w:val="21"/>
          <w:u w:val="single"/>
        </w:rPr>
      </w:pPr>
      <w:r>
        <w:rPr>
          <w:b/>
          <w:sz w:val="21"/>
          <w:szCs w:val="21"/>
          <w:u w:val="single"/>
        </w:rPr>
        <w:t>Maths</w:t>
      </w:r>
      <w:r w:rsidR="005D2C7B" w:rsidRPr="005D2C7B">
        <w:rPr>
          <w:b/>
          <w:sz w:val="21"/>
          <w:szCs w:val="21"/>
          <w:u w:val="single"/>
        </w:rPr>
        <w:t xml:space="preserve"> Curriculum at Great Moor Junior School</w:t>
      </w:r>
    </w:p>
    <w:p w14:paraId="1C21DCF8" w14:textId="77777777" w:rsidR="000F0AAD" w:rsidRPr="006A773B" w:rsidRDefault="005D2C7B" w:rsidP="00BD7FF0">
      <w:pPr>
        <w:pStyle w:val="NormalWeb"/>
        <w:spacing w:before="0" w:beforeAutospacing="0" w:after="0" w:afterAutospacing="0"/>
        <w:textAlignment w:val="top"/>
        <w:rPr>
          <w:rFonts w:ascii="Comic Sans MS" w:hAnsi="Comic Sans MS"/>
          <w:b/>
          <w:sz w:val="22"/>
          <w:szCs w:val="22"/>
          <w:u w:val="single"/>
        </w:rPr>
      </w:pPr>
      <w:r w:rsidRPr="006A773B">
        <w:rPr>
          <w:rFonts w:ascii="Comic Sans MS" w:hAnsi="Comic Sans MS"/>
          <w:b/>
          <w:sz w:val="22"/>
          <w:szCs w:val="22"/>
          <w:u w:val="single"/>
        </w:rPr>
        <w:t>Intent</w:t>
      </w:r>
    </w:p>
    <w:p w14:paraId="3409E6D7" w14:textId="243EE69D" w:rsidR="00BD7FF0" w:rsidRPr="007637A9" w:rsidRDefault="00BD7FF0" w:rsidP="00BD7FF0">
      <w:pPr>
        <w:pStyle w:val="NormalWeb"/>
        <w:spacing w:before="0" w:beforeAutospacing="0" w:after="0" w:afterAutospacing="0"/>
        <w:textAlignment w:val="top"/>
        <w:rPr>
          <w:rFonts w:ascii="Comic Sans MS" w:hAnsi="Comic Sans MS" w:cs="Arial"/>
          <w:color w:val="000000"/>
          <w:sz w:val="21"/>
          <w:szCs w:val="21"/>
          <w:lang w:eastAsia="en-GB"/>
        </w:rPr>
      </w:pPr>
      <w:r w:rsidRPr="007637A9">
        <w:rPr>
          <w:rFonts w:ascii="Comic Sans MS" w:hAnsi="Comic Sans MS" w:cs="Arial"/>
          <w:color w:val="000000"/>
          <w:sz w:val="21"/>
          <w:szCs w:val="21"/>
          <w:bdr w:val="none" w:sz="0" w:space="0" w:color="auto" w:frame="1"/>
          <w:lang w:eastAsia="en-GB"/>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7AE99574" w14:textId="77777777" w:rsidR="00BD7FF0" w:rsidRPr="00BD7FF0" w:rsidRDefault="00BD7FF0" w:rsidP="00BD7FF0">
      <w:pPr>
        <w:textAlignment w:val="top"/>
        <w:rPr>
          <w:rFonts w:ascii="Comic Sans MS" w:eastAsia="Times New Roman" w:hAnsi="Comic Sans MS" w:cs="Arial"/>
          <w:color w:val="000000"/>
          <w:sz w:val="21"/>
          <w:szCs w:val="21"/>
          <w:lang w:eastAsia="en-GB"/>
        </w:rPr>
      </w:pPr>
      <w:r w:rsidRPr="00BD7FF0">
        <w:rPr>
          <w:rFonts w:ascii="Comic Sans MS" w:eastAsia="Times New Roman" w:hAnsi="Comic Sans MS" w:cs="Arial"/>
          <w:color w:val="000000"/>
          <w:sz w:val="21"/>
          <w:szCs w:val="21"/>
          <w:lang w:eastAsia="en-GB"/>
        </w:rPr>
        <w:t> </w:t>
      </w:r>
    </w:p>
    <w:p w14:paraId="6E176AB0" w14:textId="108076D8" w:rsidR="00BD7FF0" w:rsidRPr="00BD7FF0" w:rsidRDefault="00733110" w:rsidP="00BD7FF0">
      <w:pPr>
        <w:textAlignment w:val="top"/>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bdr w:val="none" w:sz="0" w:space="0" w:color="auto" w:frame="1"/>
          <w:lang w:eastAsia="en-GB"/>
        </w:rPr>
        <w:t>The National C</w:t>
      </w:r>
      <w:r w:rsidR="00BD7FF0" w:rsidRPr="00BD7FF0">
        <w:rPr>
          <w:rFonts w:ascii="Comic Sans MS" w:eastAsia="Times New Roman" w:hAnsi="Comic Sans MS" w:cs="Arial"/>
          <w:color w:val="000000"/>
          <w:sz w:val="21"/>
          <w:szCs w:val="21"/>
          <w:bdr w:val="none" w:sz="0" w:space="0" w:color="auto" w:frame="1"/>
          <w:lang w:eastAsia="en-GB"/>
        </w:rPr>
        <w:t>urriculum for mathematics aims to ensure that all pupils:</w:t>
      </w:r>
    </w:p>
    <w:p w14:paraId="1364E357" w14:textId="77777777" w:rsidR="00BD7FF0" w:rsidRPr="00BD7FF0" w:rsidRDefault="00BD7FF0" w:rsidP="00BD7FF0">
      <w:pPr>
        <w:numPr>
          <w:ilvl w:val="0"/>
          <w:numId w:val="12"/>
        </w:numPr>
        <w:ind w:left="0"/>
        <w:textAlignment w:val="top"/>
        <w:rPr>
          <w:rFonts w:ascii="Comic Sans MS" w:eastAsia="Times New Roman" w:hAnsi="Comic Sans MS" w:cs="Arial"/>
          <w:color w:val="000000"/>
          <w:sz w:val="21"/>
          <w:szCs w:val="21"/>
          <w:lang w:eastAsia="en-GB"/>
        </w:rPr>
      </w:pPr>
      <w:proofErr w:type="gramStart"/>
      <w:r w:rsidRPr="00BD7FF0">
        <w:rPr>
          <w:rFonts w:ascii="Comic Sans MS" w:eastAsia="Times New Roman" w:hAnsi="Comic Sans MS" w:cs="Arial"/>
          <w:color w:val="000000"/>
          <w:sz w:val="21"/>
          <w:szCs w:val="21"/>
          <w:bdr w:val="none" w:sz="0" w:space="0" w:color="auto" w:frame="1"/>
          <w:lang w:eastAsia="en-GB"/>
        </w:rPr>
        <w:t>become</w:t>
      </w:r>
      <w:proofErr w:type="gramEnd"/>
      <w:r w:rsidRPr="00BD7FF0">
        <w:rPr>
          <w:rFonts w:ascii="Comic Sans MS" w:eastAsia="Times New Roman" w:hAnsi="Comic Sans MS" w:cs="Arial"/>
          <w:color w:val="000000"/>
          <w:sz w:val="21"/>
          <w:szCs w:val="21"/>
          <w:bdr w:val="none" w:sz="0" w:space="0" w:color="auto" w:frame="1"/>
          <w:lang w:eastAsia="en-GB"/>
        </w:rPr>
        <w:t xml:space="preserve"> fluent in the fundamentals of mathematics, including through varied and frequent practice with increasingly complex problems over time, so that pupils develop conceptual understanding and the ability to recall and apply knowledge rapidly and accurately.</w:t>
      </w:r>
    </w:p>
    <w:p w14:paraId="20724EC2" w14:textId="77777777" w:rsidR="00BD7FF0" w:rsidRPr="00BD7FF0" w:rsidRDefault="00BD7FF0" w:rsidP="00BD7FF0">
      <w:pPr>
        <w:numPr>
          <w:ilvl w:val="0"/>
          <w:numId w:val="12"/>
        </w:numPr>
        <w:ind w:left="0"/>
        <w:textAlignment w:val="top"/>
        <w:rPr>
          <w:rFonts w:ascii="Comic Sans MS" w:eastAsia="Times New Roman" w:hAnsi="Comic Sans MS" w:cs="Arial"/>
          <w:color w:val="000000"/>
          <w:sz w:val="21"/>
          <w:szCs w:val="21"/>
          <w:lang w:eastAsia="en-GB"/>
        </w:rPr>
      </w:pPr>
      <w:r w:rsidRPr="00BD7FF0">
        <w:rPr>
          <w:rFonts w:ascii="Comic Sans MS" w:eastAsia="Times New Roman" w:hAnsi="Comic Sans MS" w:cs="Arial"/>
          <w:color w:val="000000"/>
          <w:sz w:val="21"/>
          <w:szCs w:val="21"/>
          <w:bdr w:val="none" w:sz="0" w:space="0" w:color="auto" w:frame="1"/>
          <w:lang w:eastAsia="en-GB"/>
        </w:rPr>
        <w:t>reason mathematically by following a line of enquiry, conjecturing relationships and generalisations, and developing an argument, justification or proof using mathematical language</w:t>
      </w:r>
    </w:p>
    <w:p w14:paraId="5C442D42" w14:textId="77777777" w:rsidR="00BD7FF0" w:rsidRPr="00BD7FF0" w:rsidRDefault="00BD7FF0" w:rsidP="00BD7FF0">
      <w:pPr>
        <w:numPr>
          <w:ilvl w:val="0"/>
          <w:numId w:val="12"/>
        </w:numPr>
        <w:ind w:left="0"/>
        <w:textAlignment w:val="top"/>
        <w:rPr>
          <w:rFonts w:ascii="Comic Sans MS" w:eastAsia="Times New Roman" w:hAnsi="Comic Sans MS" w:cs="Arial"/>
          <w:color w:val="000000"/>
          <w:sz w:val="21"/>
          <w:szCs w:val="21"/>
          <w:lang w:eastAsia="en-GB"/>
        </w:rPr>
      </w:pPr>
      <w:r w:rsidRPr="00BD7FF0">
        <w:rPr>
          <w:rFonts w:ascii="Comic Sans MS" w:eastAsia="Times New Roman" w:hAnsi="Comic Sans MS" w:cs="Arial"/>
          <w:color w:val="000000"/>
          <w:sz w:val="21"/>
          <w:szCs w:val="21"/>
          <w:bdr w:val="none" w:sz="0" w:space="0" w:color="auto" w:frame="1"/>
          <w:lang w:eastAsia="en-GB"/>
        </w:rPr>
        <w:t>can solve problems by applying their mathematics to a variety of routine and non-routine problems with increasing sophistication, including breaking down problems into a series of simpler steps and persevering in seeking solutions.</w:t>
      </w:r>
    </w:p>
    <w:p w14:paraId="3E893370" w14:textId="77777777" w:rsidR="00BD7FF0" w:rsidRPr="00BD7FF0" w:rsidRDefault="00BD7FF0" w:rsidP="00BD7FF0">
      <w:pPr>
        <w:textAlignment w:val="top"/>
        <w:rPr>
          <w:rFonts w:ascii="Comic Sans MS" w:eastAsia="Times New Roman" w:hAnsi="Comic Sans MS" w:cs="Arial"/>
          <w:color w:val="000000"/>
          <w:sz w:val="21"/>
          <w:szCs w:val="21"/>
          <w:lang w:eastAsia="en-GB"/>
        </w:rPr>
      </w:pPr>
      <w:r w:rsidRPr="00BD7FF0">
        <w:rPr>
          <w:rFonts w:ascii="Comic Sans MS" w:eastAsia="Times New Roman" w:hAnsi="Comic Sans MS" w:cs="Arial"/>
          <w:color w:val="000000"/>
          <w:sz w:val="21"/>
          <w:szCs w:val="21"/>
          <w:lang w:eastAsia="en-GB"/>
        </w:rPr>
        <w:t> </w:t>
      </w:r>
    </w:p>
    <w:p w14:paraId="30873032" w14:textId="0B65EE1A" w:rsidR="00BD7FF0" w:rsidRPr="00BD7FF0" w:rsidRDefault="00BD7FF0" w:rsidP="00BD7FF0">
      <w:pPr>
        <w:textAlignment w:val="top"/>
        <w:rPr>
          <w:rFonts w:ascii="Comic Sans MS" w:eastAsia="Times New Roman" w:hAnsi="Comic Sans MS" w:cs="Arial"/>
          <w:color w:val="000000"/>
          <w:sz w:val="21"/>
          <w:szCs w:val="21"/>
          <w:lang w:eastAsia="en-GB"/>
        </w:rPr>
      </w:pPr>
      <w:r w:rsidRPr="00BD7FF0">
        <w:rPr>
          <w:rFonts w:ascii="Comic Sans MS" w:eastAsia="Times New Roman" w:hAnsi="Comic Sans MS" w:cs="Arial"/>
          <w:color w:val="000000"/>
          <w:sz w:val="21"/>
          <w:szCs w:val="21"/>
          <w:bdr w:val="none" w:sz="0" w:space="0" w:color="auto" w:frame="1"/>
          <w:lang w:eastAsia="en-GB"/>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w:t>
      </w:r>
      <w:r w:rsidR="000F0AAD" w:rsidRPr="007637A9">
        <w:rPr>
          <w:rFonts w:ascii="Comic Sans MS" w:eastAsia="Times New Roman" w:hAnsi="Comic Sans MS" w:cs="Arial"/>
          <w:color w:val="000000"/>
          <w:sz w:val="21"/>
          <w:szCs w:val="21"/>
          <w:bdr w:val="none" w:sz="0" w:space="0" w:color="auto" w:frame="1"/>
          <w:lang w:eastAsia="en-GB"/>
        </w:rPr>
        <w:t>ing on.</w:t>
      </w:r>
    </w:p>
    <w:p w14:paraId="08B53581" w14:textId="1F727629" w:rsidR="00BD7FF0" w:rsidRPr="00BD7FF0" w:rsidRDefault="00BD7FF0" w:rsidP="00BD7FF0">
      <w:pPr>
        <w:spacing w:after="80"/>
        <w:ind w:left="-63" w:right="-284" w:hanging="357"/>
        <w:rPr>
          <w:rFonts w:ascii="Comic Sans MS" w:eastAsia="Times New Roman" w:hAnsi="Comic Sans MS" w:cs="Arial"/>
          <w:color w:val="000000" w:themeColor="text1"/>
          <w:spacing w:val="3"/>
          <w:sz w:val="21"/>
          <w:szCs w:val="21"/>
          <w:lang w:eastAsia="en-GB"/>
        </w:rPr>
      </w:pPr>
    </w:p>
    <w:p w14:paraId="084B037E" w14:textId="77777777" w:rsidR="00BD7FF0" w:rsidRPr="007637A9" w:rsidRDefault="00BD7FF0" w:rsidP="00731C95">
      <w:pPr>
        <w:spacing w:after="80"/>
        <w:ind w:left="-63" w:right="-284" w:hanging="357"/>
        <w:rPr>
          <w:rFonts w:ascii="Comic Sans MS" w:hAnsi="Comic Sans MS"/>
          <w:b/>
          <w:sz w:val="21"/>
          <w:szCs w:val="21"/>
          <w:u w:val="single"/>
        </w:rPr>
      </w:pPr>
    </w:p>
    <w:p w14:paraId="0358855B" w14:textId="77777777" w:rsidR="005D2C7B" w:rsidRPr="007637A9" w:rsidRDefault="005D2C7B" w:rsidP="00731C95">
      <w:pPr>
        <w:spacing w:after="80"/>
        <w:ind w:left="-63" w:right="-284" w:hanging="357"/>
        <w:rPr>
          <w:rFonts w:ascii="Comic Sans MS" w:hAnsi="Comic Sans MS"/>
          <w:b/>
          <w:sz w:val="21"/>
          <w:szCs w:val="21"/>
          <w:u w:val="single"/>
        </w:rPr>
      </w:pPr>
      <w:r w:rsidRPr="007637A9">
        <w:rPr>
          <w:rFonts w:ascii="Comic Sans MS" w:hAnsi="Comic Sans MS"/>
          <w:b/>
          <w:sz w:val="21"/>
          <w:szCs w:val="21"/>
          <w:u w:val="single"/>
        </w:rPr>
        <w:t>Implementation</w:t>
      </w:r>
    </w:p>
    <w:p w14:paraId="6D73369C" w14:textId="77777777" w:rsidR="00733110" w:rsidRDefault="005D2C7B" w:rsidP="000F0AAD">
      <w:pPr>
        <w:spacing w:after="80"/>
        <w:ind w:left="-420" w:right="-284"/>
        <w:rPr>
          <w:rFonts w:ascii="Comic Sans MS" w:hAnsi="Comic Sans MS"/>
          <w:sz w:val="21"/>
          <w:szCs w:val="21"/>
        </w:rPr>
      </w:pPr>
      <w:r w:rsidRPr="007637A9">
        <w:rPr>
          <w:rFonts w:ascii="Comic Sans MS" w:hAnsi="Comic Sans MS"/>
          <w:sz w:val="21"/>
          <w:szCs w:val="21"/>
        </w:rPr>
        <w:t>At Great Moor Junior School, we provide a balanced and broadly-based curriculum which promotes the spiritual, moral, cultural, mental and physical development of pupils and prepares them for the opportunities and responsibilities and experiences for later life.</w:t>
      </w:r>
      <w:r w:rsidR="000F0AAD" w:rsidRPr="007637A9">
        <w:rPr>
          <w:rFonts w:ascii="Comic Sans MS" w:hAnsi="Comic Sans MS"/>
          <w:sz w:val="21"/>
          <w:szCs w:val="21"/>
        </w:rPr>
        <w:t xml:space="preserve"> </w:t>
      </w:r>
      <w:r w:rsidR="000F0AAD" w:rsidRPr="007637A9">
        <w:rPr>
          <w:rFonts w:ascii="Comic Sans MS" w:hAnsi="Comic Sans MS"/>
          <w:sz w:val="21"/>
          <w:szCs w:val="21"/>
        </w:rPr>
        <w:lastRenderedPageBreak/>
        <w:t xml:space="preserve">Maths is a cross curricular subject and therefore children will use their Mathematical knowledge and skills throughout the curriculum. </w:t>
      </w:r>
    </w:p>
    <w:p w14:paraId="26630444" w14:textId="77777777" w:rsidR="00733110" w:rsidRDefault="00733110" w:rsidP="000F0AAD">
      <w:pPr>
        <w:spacing w:after="80"/>
        <w:ind w:left="-420" w:right="-284"/>
        <w:rPr>
          <w:rFonts w:ascii="Comic Sans MS" w:hAnsi="Comic Sans MS"/>
          <w:sz w:val="21"/>
          <w:szCs w:val="21"/>
        </w:rPr>
      </w:pPr>
    </w:p>
    <w:p w14:paraId="23BDFF1D" w14:textId="043F3D09" w:rsidR="000F0AAD" w:rsidRPr="007637A9" w:rsidRDefault="0050570D" w:rsidP="000F0AAD">
      <w:pPr>
        <w:spacing w:after="80"/>
        <w:ind w:left="-420" w:right="-284"/>
        <w:rPr>
          <w:rFonts w:ascii="Comic Sans MS" w:hAnsi="Comic Sans MS"/>
          <w:sz w:val="21"/>
          <w:szCs w:val="21"/>
        </w:rPr>
      </w:pPr>
      <w:r>
        <w:rPr>
          <w:rFonts w:ascii="Comic Sans MS" w:hAnsi="Comic Sans MS"/>
          <w:sz w:val="21"/>
          <w:szCs w:val="21"/>
        </w:rPr>
        <w:t>Our curriculum</w:t>
      </w:r>
      <w:r w:rsidR="00733110">
        <w:rPr>
          <w:rFonts w:ascii="Comic Sans MS" w:hAnsi="Comic Sans MS"/>
          <w:sz w:val="21"/>
          <w:szCs w:val="21"/>
        </w:rPr>
        <w:t>:</w:t>
      </w:r>
    </w:p>
    <w:p w14:paraId="4AFAED61" w14:textId="77777777" w:rsidR="000F0AAD" w:rsidRPr="007637A9" w:rsidRDefault="000F0AAD" w:rsidP="000F0AAD">
      <w:pPr>
        <w:spacing w:after="80"/>
        <w:ind w:left="-420" w:right="-284"/>
        <w:rPr>
          <w:rFonts w:ascii="Comic Sans MS" w:hAnsi="Comic Sans MS"/>
          <w:sz w:val="21"/>
          <w:szCs w:val="21"/>
        </w:rPr>
      </w:pPr>
    </w:p>
    <w:p w14:paraId="598B1C06" w14:textId="4D2C3CC1" w:rsidR="005D2C7B" w:rsidRPr="007637A9" w:rsidRDefault="00733110"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Contains w</w:t>
      </w:r>
      <w:r w:rsidR="005D2C7B" w:rsidRPr="007637A9">
        <w:rPr>
          <w:rFonts w:ascii="Comic Sans MS" w:hAnsi="Comic Sans MS"/>
          <w:sz w:val="21"/>
          <w:szCs w:val="21"/>
        </w:rPr>
        <w:t>ell thought out lessons and topics that demonstrate progression.</w:t>
      </w:r>
    </w:p>
    <w:p w14:paraId="61B8D33C" w14:textId="7DEEE332" w:rsidR="005D2C7B" w:rsidRPr="007637A9" w:rsidRDefault="0050570D"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 xml:space="preserve">Uses </w:t>
      </w:r>
      <w:r w:rsidRPr="007637A9">
        <w:rPr>
          <w:rFonts w:ascii="Comic Sans MS" w:hAnsi="Comic Sans MS"/>
          <w:sz w:val="21"/>
          <w:szCs w:val="21"/>
        </w:rPr>
        <w:t>a</w:t>
      </w:r>
      <w:r w:rsidR="000F0AAD" w:rsidRPr="007637A9">
        <w:rPr>
          <w:rFonts w:ascii="Comic Sans MS" w:hAnsi="Comic Sans MS"/>
          <w:sz w:val="21"/>
          <w:szCs w:val="21"/>
        </w:rPr>
        <w:t xml:space="preserve"> Concrete</w:t>
      </w:r>
      <w:r>
        <w:rPr>
          <w:rFonts w:ascii="Comic Sans MS" w:hAnsi="Comic Sans MS"/>
          <w:sz w:val="21"/>
          <w:szCs w:val="21"/>
        </w:rPr>
        <w:t xml:space="preserve"> </w:t>
      </w:r>
      <w:r w:rsidR="000F0AAD" w:rsidRPr="007637A9">
        <w:rPr>
          <w:rFonts w:ascii="Comic Sans MS" w:hAnsi="Comic Sans MS"/>
          <w:sz w:val="21"/>
          <w:szCs w:val="21"/>
        </w:rPr>
        <w:t>- Pictorial – Abstract approach to teaching various topics. This accommodates various learning styles as well as embedding the understanding of the concept taught.</w:t>
      </w:r>
      <w:r w:rsidR="00632227" w:rsidRPr="007637A9">
        <w:rPr>
          <w:rFonts w:ascii="Comic Sans MS" w:hAnsi="Comic Sans MS"/>
          <w:sz w:val="21"/>
          <w:szCs w:val="21"/>
        </w:rPr>
        <w:t xml:space="preserve"> There is a clear calculation policy</w:t>
      </w:r>
      <w:r w:rsidRPr="007637A9">
        <w:rPr>
          <w:rFonts w:ascii="Comic Sans MS" w:hAnsi="Comic Sans MS"/>
          <w:sz w:val="21"/>
          <w:szCs w:val="21"/>
        </w:rPr>
        <w:t xml:space="preserve"> that</w:t>
      </w:r>
      <w:r w:rsidR="00632227" w:rsidRPr="007637A9">
        <w:rPr>
          <w:rFonts w:ascii="Comic Sans MS" w:hAnsi="Comic Sans MS"/>
          <w:sz w:val="21"/>
          <w:szCs w:val="21"/>
        </w:rPr>
        <w:t xml:space="preserve"> incorporates the CPA approach clearly and progressively.</w:t>
      </w:r>
    </w:p>
    <w:p w14:paraId="0A8C859C" w14:textId="19845096" w:rsidR="005D2C7B" w:rsidRPr="007637A9" w:rsidRDefault="00733110"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Makes</w:t>
      </w:r>
      <w:r w:rsidR="000F0AAD" w:rsidRPr="007637A9">
        <w:rPr>
          <w:rFonts w:ascii="Comic Sans MS" w:hAnsi="Comic Sans MS"/>
          <w:sz w:val="21"/>
          <w:szCs w:val="21"/>
        </w:rPr>
        <w:t xml:space="preserve"> connections: connec</w:t>
      </w:r>
      <w:r w:rsidR="0050570D">
        <w:rPr>
          <w:rFonts w:ascii="Comic Sans MS" w:hAnsi="Comic Sans MS"/>
          <w:sz w:val="21"/>
          <w:szCs w:val="21"/>
        </w:rPr>
        <w:t>tions between concepts are made</w:t>
      </w:r>
      <w:r w:rsidR="000F0AAD" w:rsidRPr="007637A9">
        <w:rPr>
          <w:rFonts w:ascii="Comic Sans MS" w:hAnsi="Comic Sans MS"/>
          <w:sz w:val="21"/>
          <w:szCs w:val="21"/>
        </w:rPr>
        <w:t xml:space="preserve"> where possible e.g. </w:t>
      </w:r>
      <w:r w:rsidR="00E4586F" w:rsidRPr="007637A9">
        <w:rPr>
          <w:rFonts w:ascii="Comic Sans MS" w:hAnsi="Comic Sans MS"/>
          <w:sz w:val="21"/>
          <w:szCs w:val="21"/>
        </w:rPr>
        <w:t xml:space="preserve">when </w:t>
      </w:r>
      <w:r w:rsidR="000F0AAD" w:rsidRPr="007637A9">
        <w:rPr>
          <w:rFonts w:ascii="Comic Sans MS" w:hAnsi="Comic Sans MS"/>
          <w:sz w:val="21"/>
          <w:szCs w:val="21"/>
        </w:rPr>
        <w:t xml:space="preserve">multiplying </w:t>
      </w:r>
      <w:r w:rsidR="00E4586F" w:rsidRPr="007637A9">
        <w:rPr>
          <w:rFonts w:ascii="Comic Sans MS" w:hAnsi="Comic Sans MS"/>
          <w:sz w:val="21"/>
          <w:szCs w:val="21"/>
        </w:rPr>
        <w:t>and dividing by 10,100 and 1000, children will also convert metric measures at the same time to make the key links.</w:t>
      </w:r>
    </w:p>
    <w:p w14:paraId="4BEE58DC" w14:textId="06B21228" w:rsidR="005D2C7B" w:rsidRPr="007637A9" w:rsidRDefault="00733110"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Makes</w:t>
      </w:r>
      <w:r w:rsidR="00E4586F" w:rsidRPr="007637A9">
        <w:rPr>
          <w:rFonts w:ascii="Comic Sans MS" w:hAnsi="Comic Sans MS"/>
          <w:sz w:val="21"/>
          <w:szCs w:val="21"/>
        </w:rPr>
        <w:t xml:space="preserve"> links to everyday life: it is important that children understand th</w:t>
      </w:r>
      <w:r w:rsidR="00632227" w:rsidRPr="007637A9">
        <w:rPr>
          <w:rFonts w:ascii="Comic Sans MS" w:hAnsi="Comic Sans MS"/>
          <w:sz w:val="21"/>
          <w:szCs w:val="21"/>
        </w:rPr>
        <w:t>e use of mathematics in life. During</w:t>
      </w:r>
      <w:r w:rsidR="00E4586F" w:rsidRPr="007637A9">
        <w:rPr>
          <w:rFonts w:ascii="Comic Sans MS" w:hAnsi="Comic Sans MS"/>
          <w:sz w:val="21"/>
          <w:szCs w:val="21"/>
        </w:rPr>
        <w:t xml:space="preserve"> each topic, teachers will focus on some of the ways in which the concept is used in everyday life. These will be displayed in the classroom.</w:t>
      </w:r>
    </w:p>
    <w:p w14:paraId="11D3C9B0" w14:textId="70BF3E88" w:rsidR="005D2C7B" w:rsidRPr="007637A9" w:rsidRDefault="005D2C7B" w:rsidP="00731C95">
      <w:pPr>
        <w:numPr>
          <w:ilvl w:val="0"/>
          <w:numId w:val="6"/>
        </w:numPr>
        <w:spacing w:after="80"/>
        <w:ind w:left="-63" w:right="-284" w:hanging="357"/>
        <w:rPr>
          <w:rFonts w:ascii="Comic Sans MS" w:hAnsi="Comic Sans MS"/>
          <w:sz w:val="21"/>
          <w:szCs w:val="21"/>
        </w:rPr>
      </w:pPr>
      <w:r w:rsidRPr="007637A9">
        <w:rPr>
          <w:rFonts w:ascii="Comic Sans MS" w:hAnsi="Comic Sans MS"/>
          <w:sz w:val="21"/>
          <w:szCs w:val="21"/>
        </w:rPr>
        <w:t xml:space="preserve">Links made with other subject areas such as </w:t>
      </w:r>
      <w:r w:rsidR="00E4586F" w:rsidRPr="007637A9">
        <w:rPr>
          <w:rFonts w:ascii="Comic Sans MS" w:hAnsi="Comic Sans MS"/>
          <w:sz w:val="21"/>
          <w:szCs w:val="21"/>
        </w:rPr>
        <w:t>S</w:t>
      </w:r>
      <w:r w:rsidRPr="007637A9">
        <w:rPr>
          <w:rFonts w:ascii="Comic Sans MS" w:hAnsi="Comic Sans MS"/>
          <w:sz w:val="21"/>
          <w:szCs w:val="21"/>
        </w:rPr>
        <w:t>c</w:t>
      </w:r>
      <w:r w:rsidR="00E4586F" w:rsidRPr="007637A9">
        <w:rPr>
          <w:rFonts w:ascii="Comic Sans MS" w:hAnsi="Comic Sans MS"/>
          <w:sz w:val="21"/>
          <w:szCs w:val="21"/>
        </w:rPr>
        <w:t>ience, English, C</w:t>
      </w:r>
      <w:r w:rsidRPr="007637A9">
        <w:rPr>
          <w:rFonts w:ascii="Comic Sans MS" w:hAnsi="Comic Sans MS"/>
          <w:sz w:val="21"/>
          <w:szCs w:val="21"/>
        </w:rPr>
        <w:t xml:space="preserve">omputing and </w:t>
      </w:r>
      <w:r w:rsidR="00E4586F" w:rsidRPr="007637A9">
        <w:rPr>
          <w:rFonts w:ascii="Comic Sans MS" w:hAnsi="Comic Sans MS"/>
          <w:sz w:val="21"/>
          <w:szCs w:val="21"/>
        </w:rPr>
        <w:t>History</w:t>
      </w:r>
      <w:r w:rsidRPr="007637A9">
        <w:rPr>
          <w:rFonts w:ascii="Comic Sans MS" w:hAnsi="Comic Sans MS"/>
          <w:sz w:val="21"/>
          <w:szCs w:val="21"/>
        </w:rPr>
        <w:t xml:space="preserve"> thereby enabling pupils to notice connections and patterns in their learning.</w:t>
      </w:r>
    </w:p>
    <w:p w14:paraId="04ED2FA5" w14:textId="786F4958" w:rsidR="005D2C7B" w:rsidRPr="007637A9" w:rsidRDefault="006A773B" w:rsidP="00731C95">
      <w:pPr>
        <w:numPr>
          <w:ilvl w:val="0"/>
          <w:numId w:val="6"/>
        </w:numPr>
        <w:spacing w:after="80"/>
        <w:ind w:left="-63" w:right="-284" w:hanging="357"/>
        <w:rPr>
          <w:rFonts w:ascii="Comic Sans MS" w:hAnsi="Comic Sans MS"/>
          <w:sz w:val="21"/>
          <w:szCs w:val="21"/>
        </w:rPr>
      </w:pPr>
      <w:r w:rsidRPr="007637A9">
        <w:rPr>
          <w:rFonts w:ascii="Comic Sans MS" w:hAnsi="Comic Sans MS"/>
          <w:sz w:val="21"/>
          <w:szCs w:val="21"/>
        </w:rPr>
        <w:t>Improve</w:t>
      </w:r>
      <w:r w:rsidR="00733110">
        <w:rPr>
          <w:rFonts w:ascii="Comic Sans MS" w:hAnsi="Comic Sans MS"/>
          <w:sz w:val="21"/>
          <w:szCs w:val="21"/>
        </w:rPr>
        <w:t>s</w:t>
      </w:r>
      <w:r w:rsidRPr="007637A9">
        <w:rPr>
          <w:rFonts w:ascii="Comic Sans MS" w:hAnsi="Comic Sans MS"/>
          <w:sz w:val="21"/>
          <w:szCs w:val="21"/>
        </w:rPr>
        <w:t xml:space="preserve"> fluency: </w:t>
      </w:r>
      <w:r w:rsidR="00632227" w:rsidRPr="007637A9">
        <w:rPr>
          <w:rFonts w:ascii="Comic Sans MS" w:hAnsi="Comic Sans MS"/>
          <w:sz w:val="21"/>
          <w:szCs w:val="21"/>
        </w:rPr>
        <w:t>children are given</w:t>
      </w:r>
      <w:r w:rsidRPr="007637A9">
        <w:rPr>
          <w:rFonts w:ascii="Comic Sans MS" w:hAnsi="Comic Sans MS"/>
          <w:sz w:val="21"/>
          <w:szCs w:val="21"/>
        </w:rPr>
        <w:t xml:space="preserve"> time to practise their fluency skills, during the start of lessons, and as part of our MAD time in the morning. We also give opportunities for children to select the most effective methods to use dependent of the calculation. We question them about the methods they selected,</w:t>
      </w:r>
    </w:p>
    <w:p w14:paraId="1A498417" w14:textId="7426219B" w:rsidR="005D2C7B" w:rsidRPr="007637A9" w:rsidRDefault="00733110"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Makes</w:t>
      </w:r>
      <w:r w:rsidR="006A773B" w:rsidRPr="007637A9">
        <w:rPr>
          <w:rFonts w:ascii="Comic Sans MS" w:hAnsi="Comic Sans MS"/>
          <w:sz w:val="21"/>
          <w:szCs w:val="21"/>
        </w:rPr>
        <w:t xml:space="preserve"> concepts clear: teachers will make sure that children gain an understanding of the meaning of a concept by asking children “what… or why….</w:t>
      </w:r>
      <w:proofErr w:type="gramStart"/>
      <w:r w:rsidR="006A773B" w:rsidRPr="007637A9">
        <w:rPr>
          <w:rFonts w:ascii="Comic Sans MS" w:hAnsi="Comic Sans MS"/>
          <w:sz w:val="21"/>
          <w:szCs w:val="21"/>
        </w:rPr>
        <w:t>” .</w:t>
      </w:r>
      <w:proofErr w:type="gramEnd"/>
      <w:r w:rsidR="006A773B" w:rsidRPr="007637A9">
        <w:rPr>
          <w:rFonts w:ascii="Comic Sans MS" w:hAnsi="Comic Sans MS"/>
          <w:sz w:val="21"/>
          <w:szCs w:val="21"/>
        </w:rPr>
        <w:t xml:space="preserve"> For example, when teaching angles, teachers will ask “What is an angle?”  </w:t>
      </w:r>
      <w:proofErr w:type="gramStart"/>
      <w:r w:rsidR="006A773B" w:rsidRPr="007637A9">
        <w:rPr>
          <w:rFonts w:ascii="Comic Sans MS" w:hAnsi="Comic Sans MS"/>
          <w:sz w:val="21"/>
          <w:szCs w:val="21"/>
        </w:rPr>
        <w:t>and</w:t>
      </w:r>
      <w:proofErr w:type="gramEnd"/>
      <w:r w:rsidR="006A773B" w:rsidRPr="007637A9">
        <w:rPr>
          <w:rFonts w:ascii="Comic Sans MS" w:hAnsi="Comic Sans MS"/>
          <w:sz w:val="21"/>
          <w:szCs w:val="21"/>
        </w:rPr>
        <w:t xml:space="preserve"> “Why is there a curved line between the lines?”</w:t>
      </w:r>
    </w:p>
    <w:p w14:paraId="114EF320" w14:textId="208B4F90" w:rsidR="006A773B" w:rsidRPr="007637A9" w:rsidRDefault="006A773B" w:rsidP="0095794F">
      <w:pPr>
        <w:pStyle w:val="ListParagraph"/>
        <w:numPr>
          <w:ilvl w:val="0"/>
          <w:numId w:val="6"/>
        </w:numPr>
        <w:ind w:left="0"/>
        <w:rPr>
          <w:rFonts w:ascii="Comic Sans MS" w:hAnsi="Comic Sans MS"/>
          <w:sz w:val="21"/>
          <w:szCs w:val="21"/>
        </w:rPr>
      </w:pPr>
      <w:r w:rsidRPr="007637A9">
        <w:rPr>
          <w:rFonts w:ascii="Comic Sans MS" w:hAnsi="Comic Sans MS"/>
          <w:sz w:val="21"/>
          <w:szCs w:val="21"/>
        </w:rPr>
        <w:t>Use</w:t>
      </w:r>
      <w:r w:rsidR="00733110">
        <w:rPr>
          <w:rFonts w:ascii="Comic Sans MS" w:hAnsi="Comic Sans MS"/>
          <w:sz w:val="21"/>
          <w:szCs w:val="21"/>
        </w:rPr>
        <w:t>s</w:t>
      </w:r>
      <w:r w:rsidRPr="007637A9">
        <w:rPr>
          <w:rFonts w:ascii="Comic Sans MS" w:hAnsi="Comic Sans MS"/>
          <w:sz w:val="21"/>
          <w:szCs w:val="21"/>
        </w:rPr>
        <w:t xml:space="preserve"> questioning</w:t>
      </w:r>
      <w:r w:rsidR="0050570D">
        <w:rPr>
          <w:rFonts w:ascii="Comic Sans MS" w:hAnsi="Comic Sans MS"/>
          <w:sz w:val="21"/>
          <w:szCs w:val="21"/>
        </w:rPr>
        <w:t xml:space="preserve"> to allow children to think</w:t>
      </w:r>
      <w:r w:rsidRPr="007637A9">
        <w:rPr>
          <w:rFonts w:ascii="Comic Sans MS" w:hAnsi="Comic Sans MS"/>
          <w:sz w:val="21"/>
          <w:szCs w:val="21"/>
        </w:rPr>
        <w:t xml:space="preserve">: Questions such as </w:t>
      </w:r>
      <w:r w:rsidR="0095794F" w:rsidRPr="007637A9">
        <w:rPr>
          <w:rFonts w:ascii="Comic Sans MS" w:hAnsi="Comic Sans MS"/>
          <w:sz w:val="21"/>
          <w:szCs w:val="21"/>
        </w:rPr>
        <w:t>the ones below are commonly used.</w:t>
      </w:r>
    </w:p>
    <w:p w14:paraId="0DAE124B" w14:textId="7A4A5940" w:rsidR="006A773B" w:rsidRPr="007637A9" w:rsidRDefault="006A773B" w:rsidP="006A773B">
      <w:pPr>
        <w:rPr>
          <w:rFonts w:ascii="Comic Sans MS" w:hAnsi="Comic Sans MS"/>
          <w:sz w:val="21"/>
          <w:szCs w:val="21"/>
        </w:rPr>
      </w:pPr>
      <w:r w:rsidRPr="007637A9">
        <w:rPr>
          <w:rFonts w:ascii="Comic Sans MS" w:hAnsi="Comic Sans MS"/>
          <w:sz w:val="21"/>
          <w:szCs w:val="21"/>
        </w:rPr>
        <w:t>What do you notice?</w:t>
      </w:r>
    </w:p>
    <w:p w14:paraId="6A007D1E" w14:textId="77777777" w:rsidR="006A773B" w:rsidRPr="007637A9" w:rsidRDefault="006A773B" w:rsidP="006A773B">
      <w:pPr>
        <w:rPr>
          <w:rFonts w:ascii="Comic Sans MS" w:hAnsi="Comic Sans MS"/>
          <w:sz w:val="21"/>
          <w:szCs w:val="21"/>
        </w:rPr>
      </w:pPr>
      <w:r w:rsidRPr="007637A9">
        <w:rPr>
          <w:rFonts w:ascii="Comic Sans MS" w:hAnsi="Comic Sans MS"/>
          <w:sz w:val="21"/>
          <w:szCs w:val="21"/>
        </w:rPr>
        <w:t>What is the same? Different?</w:t>
      </w:r>
    </w:p>
    <w:p w14:paraId="2FCCD8BE" w14:textId="77777777" w:rsidR="006A773B" w:rsidRPr="007637A9" w:rsidRDefault="006A773B" w:rsidP="006A773B">
      <w:pPr>
        <w:rPr>
          <w:rFonts w:ascii="Comic Sans MS" w:hAnsi="Comic Sans MS"/>
          <w:sz w:val="21"/>
          <w:szCs w:val="21"/>
        </w:rPr>
      </w:pPr>
      <w:r w:rsidRPr="007637A9">
        <w:rPr>
          <w:rFonts w:ascii="Comic Sans MS" w:hAnsi="Comic Sans MS"/>
          <w:sz w:val="21"/>
          <w:szCs w:val="21"/>
        </w:rPr>
        <w:t>Which is the odd one out?</w:t>
      </w:r>
    </w:p>
    <w:p w14:paraId="60A3B9A1" w14:textId="77777777" w:rsidR="006A773B" w:rsidRPr="007637A9" w:rsidRDefault="006A773B" w:rsidP="006A773B">
      <w:pPr>
        <w:rPr>
          <w:rFonts w:ascii="Comic Sans MS" w:hAnsi="Comic Sans MS"/>
          <w:sz w:val="21"/>
          <w:szCs w:val="21"/>
        </w:rPr>
      </w:pPr>
      <w:r w:rsidRPr="007637A9">
        <w:rPr>
          <w:rFonts w:ascii="Comic Sans MS" w:hAnsi="Comic Sans MS"/>
          <w:sz w:val="21"/>
          <w:szCs w:val="21"/>
        </w:rPr>
        <w:t>Always? Never? Sometimes?</w:t>
      </w:r>
    </w:p>
    <w:p w14:paraId="04152FB5" w14:textId="77777777" w:rsidR="006A773B" w:rsidRPr="007637A9" w:rsidRDefault="006A773B" w:rsidP="006A773B">
      <w:pPr>
        <w:rPr>
          <w:rFonts w:ascii="Comic Sans MS" w:hAnsi="Comic Sans MS"/>
          <w:sz w:val="21"/>
          <w:szCs w:val="21"/>
        </w:rPr>
      </w:pPr>
      <w:r w:rsidRPr="007637A9">
        <w:rPr>
          <w:rFonts w:ascii="Comic Sans MS" w:hAnsi="Comic Sans MS"/>
          <w:sz w:val="21"/>
          <w:szCs w:val="21"/>
        </w:rPr>
        <w:t>If we know this, what else do we know?</w:t>
      </w:r>
    </w:p>
    <w:p w14:paraId="3BD3DA8B" w14:textId="77777777" w:rsidR="006A773B" w:rsidRPr="007637A9" w:rsidRDefault="006A773B" w:rsidP="006A773B">
      <w:pPr>
        <w:rPr>
          <w:rFonts w:ascii="Comic Sans MS" w:hAnsi="Comic Sans MS"/>
          <w:sz w:val="21"/>
          <w:szCs w:val="21"/>
        </w:rPr>
      </w:pPr>
      <w:r w:rsidRPr="007637A9">
        <w:rPr>
          <w:rFonts w:ascii="Comic Sans MS" w:hAnsi="Comic Sans MS"/>
          <w:sz w:val="21"/>
          <w:szCs w:val="21"/>
        </w:rPr>
        <w:t>The answer is…. What is the question?</w:t>
      </w:r>
    </w:p>
    <w:p w14:paraId="4973CB48" w14:textId="77777777" w:rsidR="006A773B" w:rsidRPr="007637A9" w:rsidRDefault="006A773B" w:rsidP="006A773B">
      <w:pPr>
        <w:rPr>
          <w:rFonts w:ascii="Comic Sans MS" w:hAnsi="Comic Sans MS"/>
          <w:sz w:val="21"/>
          <w:szCs w:val="21"/>
        </w:rPr>
      </w:pPr>
      <w:r w:rsidRPr="007637A9">
        <w:rPr>
          <w:rFonts w:ascii="Comic Sans MS" w:hAnsi="Comic Sans MS"/>
          <w:sz w:val="21"/>
          <w:szCs w:val="21"/>
        </w:rPr>
        <w:t>Give me….tell me….show me……</w:t>
      </w:r>
    </w:p>
    <w:p w14:paraId="3A62FBCD" w14:textId="1F3B76E1" w:rsidR="006A773B" w:rsidRPr="007637A9" w:rsidRDefault="00733110"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Develops</w:t>
      </w:r>
      <w:r w:rsidR="00632227" w:rsidRPr="007637A9">
        <w:rPr>
          <w:rFonts w:ascii="Comic Sans MS" w:hAnsi="Comic Sans MS"/>
          <w:sz w:val="21"/>
          <w:szCs w:val="21"/>
        </w:rPr>
        <w:t xml:space="preserve"> children’s reasoning and problem solving skills: in order to successfully develop mathematical skills, children are given plenty of opportunity to apply their knowledge to a variety of problems. The school have invested in the </w:t>
      </w:r>
      <w:proofErr w:type="spellStart"/>
      <w:r w:rsidR="00632227" w:rsidRPr="007637A9">
        <w:rPr>
          <w:rFonts w:ascii="Comic Sans MS" w:hAnsi="Comic Sans MS"/>
          <w:sz w:val="21"/>
          <w:szCs w:val="21"/>
        </w:rPr>
        <w:t>Whiterose</w:t>
      </w:r>
      <w:proofErr w:type="spellEnd"/>
      <w:r w:rsidR="00632227" w:rsidRPr="007637A9">
        <w:rPr>
          <w:rFonts w:ascii="Comic Sans MS" w:hAnsi="Comic Sans MS"/>
          <w:sz w:val="21"/>
          <w:szCs w:val="21"/>
        </w:rPr>
        <w:t xml:space="preserve"> resources as well as a reasoning resource called “Build a sequence”. Alongside other resources, teachers have a wealth of questions and activities to help develop these skills.</w:t>
      </w:r>
    </w:p>
    <w:p w14:paraId="5275C440" w14:textId="5647BDC1" w:rsidR="00632227" w:rsidRPr="007637A9" w:rsidRDefault="00733110" w:rsidP="00731C95">
      <w:pPr>
        <w:numPr>
          <w:ilvl w:val="0"/>
          <w:numId w:val="6"/>
        </w:numPr>
        <w:spacing w:after="80"/>
        <w:ind w:left="-63" w:right="-284" w:hanging="357"/>
        <w:rPr>
          <w:rFonts w:ascii="Comic Sans MS" w:hAnsi="Comic Sans MS"/>
          <w:sz w:val="21"/>
          <w:szCs w:val="21"/>
        </w:rPr>
      </w:pPr>
      <w:r>
        <w:rPr>
          <w:rFonts w:ascii="Comic Sans MS" w:hAnsi="Comic Sans MS"/>
          <w:sz w:val="21"/>
          <w:szCs w:val="21"/>
        </w:rPr>
        <w:t>Makes</w:t>
      </w:r>
      <w:r w:rsidR="00BD6A99" w:rsidRPr="007637A9">
        <w:rPr>
          <w:rFonts w:ascii="Comic Sans MS" w:hAnsi="Comic Sans MS"/>
          <w:sz w:val="21"/>
          <w:szCs w:val="21"/>
        </w:rPr>
        <w:t xml:space="preserve"> reasoning and problem solving skills explicit: skills are displayed in every classroom, and these skills are used in Learning Objectives and Success Criteria. </w:t>
      </w:r>
    </w:p>
    <w:p w14:paraId="4B8A0350" w14:textId="77207297" w:rsidR="007637A9" w:rsidRPr="007637A9" w:rsidRDefault="00733110" w:rsidP="000162B1">
      <w:pPr>
        <w:numPr>
          <w:ilvl w:val="0"/>
          <w:numId w:val="6"/>
        </w:numPr>
        <w:spacing w:after="80"/>
        <w:ind w:left="-63" w:right="-284" w:hanging="357"/>
        <w:rPr>
          <w:rFonts w:ascii="Comic Sans MS" w:hAnsi="Comic Sans MS"/>
          <w:sz w:val="21"/>
          <w:szCs w:val="21"/>
        </w:rPr>
      </w:pPr>
      <w:r>
        <w:rPr>
          <w:rFonts w:ascii="Comic Sans MS" w:hAnsi="Comic Sans MS"/>
          <w:sz w:val="21"/>
          <w:szCs w:val="21"/>
        </w:rPr>
        <w:t>Uses s</w:t>
      </w:r>
      <w:r w:rsidR="00BD6A99" w:rsidRPr="007637A9">
        <w:rPr>
          <w:rFonts w:ascii="Comic Sans MS" w:hAnsi="Comic Sans MS"/>
          <w:sz w:val="21"/>
          <w:szCs w:val="21"/>
        </w:rPr>
        <w:t>ubtle diffe</w:t>
      </w:r>
      <w:r w:rsidR="001B1049">
        <w:rPr>
          <w:rFonts w:ascii="Comic Sans MS" w:hAnsi="Comic Sans MS"/>
          <w:sz w:val="21"/>
          <w:szCs w:val="21"/>
        </w:rPr>
        <w:t>re</w:t>
      </w:r>
      <w:r w:rsidR="00BD6A99" w:rsidRPr="007637A9">
        <w:rPr>
          <w:rFonts w:ascii="Comic Sans MS" w:hAnsi="Comic Sans MS"/>
          <w:sz w:val="21"/>
          <w:szCs w:val="21"/>
        </w:rPr>
        <w:t>ntiation:</w:t>
      </w:r>
      <w:r w:rsidR="00BD6A99" w:rsidRPr="007637A9">
        <w:rPr>
          <w:rFonts w:ascii="Comic Sans MS" w:hAnsi="Comic Sans MS" w:cs="Arial"/>
          <w:color w:val="000000"/>
          <w:sz w:val="21"/>
          <w:szCs w:val="21"/>
        </w:rPr>
        <w:t xml:space="preserve"> the majority of pupils will move through the programmes of study at broadly the same pace. However there will be diffe</w:t>
      </w:r>
      <w:r w:rsidR="001B1049">
        <w:rPr>
          <w:rFonts w:ascii="Comic Sans MS" w:hAnsi="Comic Sans MS" w:cs="Arial"/>
          <w:color w:val="000000"/>
          <w:sz w:val="21"/>
          <w:szCs w:val="21"/>
        </w:rPr>
        <w:t>re</w:t>
      </w:r>
      <w:r w:rsidR="00BD6A99" w:rsidRPr="007637A9">
        <w:rPr>
          <w:rFonts w:ascii="Comic Sans MS" w:hAnsi="Comic Sans MS" w:cs="Arial"/>
          <w:color w:val="000000"/>
          <w:sz w:val="21"/>
          <w:szCs w:val="21"/>
        </w:rPr>
        <w:t xml:space="preserve">ntiation in the form of </w:t>
      </w:r>
      <w:r w:rsidR="00BD6A99" w:rsidRPr="007637A9">
        <w:rPr>
          <w:rFonts w:ascii="Comic Sans MS" w:hAnsi="Comic Sans MS" w:cs="Arial"/>
          <w:color w:val="000000"/>
          <w:sz w:val="21"/>
          <w:szCs w:val="21"/>
        </w:rPr>
        <w:lastRenderedPageBreak/>
        <w:t xml:space="preserve">extra challenge for children who </w:t>
      </w:r>
      <w:r w:rsidR="007637A9" w:rsidRPr="007637A9">
        <w:rPr>
          <w:rFonts w:ascii="Comic Sans MS" w:hAnsi="Comic Sans MS" w:cs="Arial"/>
          <w:color w:val="000000"/>
          <w:sz w:val="21"/>
          <w:szCs w:val="21"/>
        </w:rPr>
        <w:t>grasp concepts quickly</w:t>
      </w:r>
      <w:r w:rsidR="00BD6A99" w:rsidRPr="007637A9">
        <w:rPr>
          <w:rFonts w:ascii="Comic Sans MS" w:hAnsi="Comic Sans MS" w:cs="Arial"/>
          <w:color w:val="000000"/>
          <w:sz w:val="21"/>
          <w:szCs w:val="21"/>
        </w:rPr>
        <w:t xml:space="preserve">. This could involve </w:t>
      </w:r>
      <w:r w:rsidR="007637A9" w:rsidRPr="007637A9">
        <w:rPr>
          <w:rFonts w:ascii="Comic Sans MS" w:hAnsi="Comic Sans MS"/>
          <w:sz w:val="21"/>
          <w:szCs w:val="21"/>
        </w:rPr>
        <w:t>setting problems with different criteria, increasing the number size. For any learners that are slower in grasping concepts, there will be resources given to aid learning, problems with different criteria, decreasing number size and intervention where appropriate.</w:t>
      </w:r>
    </w:p>
    <w:p w14:paraId="166361E5" w14:textId="7A33D3B9" w:rsidR="007637A9" w:rsidRPr="007637A9" w:rsidRDefault="00733110" w:rsidP="007637A9">
      <w:pPr>
        <w:numPr>
          <w:ilvl w:val="0"/>
          <w:numId w:val="6"/>
        </w:numPr>
        <w:spacing w:after="80"/>
        <w:ind w:left="-63" w:right="-284" w:hanging="357"/>
        <w:rPr>
          <w:rFonts w:ascii="Comic Sans MS" w:hAnsi="Comic Sans MS"/>
          <w:sz w:val="21"/>
          <w:szCs w:val="21"/>
        </w:rPr>
      </w:pPr>
      <w:r>
        <w:rPr>
          <w:rFonts w:ascii="Comic Sans MS" w:hAnsi="Comic Sans MS"/>
          <w:sz w:val="21"/>
          <w:szCs w:val="21"/>
        </w:rPr>
        <w:t>Develops</w:t>
      </w:r>
      <w:r w:rsidR="007637A9" w:rsidRPr="007637A9">
        <w:rPr>
          <w:rFonts w:ascii="Comic Sans MS" w:hAnsi="Comic Sans MS"/>
          <w:sz w:val="21"/>
          <w:szCs w:val="21"/>
        </w:rPr>
        <w:t xml:space="preserve"> key vocabulary: as well as embedding reasoning and problem solving vocabulary, other key vocabulary, relating to specific concepts will be developed. A vocabulary display,</w:t>
      </w:r>
      <w:r w:rsidR="007637A9">
        <w:rPr>
          <w:rFonts w:ascii="Comic Sans MS" w:hAnsi="Comic Sans MS"/>
          <w:sz w:val="21"/>
          <w:szCs w:val="21"/>
        </w:rPr>
        <w:t xml:space="preserve"> which changes with every topic</w:t>
      </w:r>
      <w:r w:rsidR="007637A9" w:rsidRPr="007637A9">
        <w:rPr>
          <w:rFonts w:ascii="Comic Sans MS" w:hAnsi="Comic Sans MS"/>
          <w:sz w:val="21"/>
          <w:szCs w:val="21"/>
        </w:rPr>
        <w:t>, is in each classroom. Vocabulary games are used to embed this vocabulary.</w:t>
      </w:r>
    </w:p>
    <w:p w14:paraId="115D3436" w14:textId="7B6889C4" w:rsidR="005D2C7B" w:rsidRPr="007637A9" w:rsidRDefault="00733110" w:rsidP="000162B1">
      <w:pPr>
        <w:numPr>
          <w:ilvl w:val="0"/>
          <w:numId w:val="6"/>
        </w:numPr>
        <w:spacing w:after="80"/>
        <w:ind w:left="-63" w:right="-284" w:hanging="357"/>
        <w:rPr>
          <w:rFonts w:ascii="Comic Sans MS" w:hAnsi="Comic Sans MS"/>
          <w:sz w:val="21"/>
          <w:szCs w:val="21"/>
        </w:rPr>
      </w:pPr>
      <w:r>
        <w:rPr>
          <w:rFonts w:ascii="Comic Sans MS" w:hAnsi="Comic Sans MS"/>
          <w:sz w:val="21"/>
          <w:szCs w:val="21"/>
        </w:rPr>
        <w:t>Promotes c</w:t>
      </w:r>
      <w:r w:rsidR="005D2C7B" w:rsidRPr="007637A9">
        <w:rPr>
          <w:rFonts w:ascii="Comic Sans MS" w:hAnsi="Comic Sans MS"/>
          <w:sz w:val="21"/>
          <w:szCs w:val="21"/>
        </w:rPr>
        <w:t>ollaborative learning</w:t>
      </w:r>
      <w:r w:rsidR="00632227" w:rsidRPr="007637A9">
        <w:rPr>
          <w:rFonts w:ascii="Comic Sans MS" w:hAnsi="Comic Sans MS"/>
          <w:sz w:val="21"/>
          <w:szCs w:val="21"/>
        </w:rPr>
        <w:t>: there are lots of opportunities for children to work together, in order to share their knowledge and understanding.</w:t>
      </w:r>
    </w:p>
    <w:p w14:paraId="3FA8A487" w14:textId="747A1ABD" w:rsidR="005D2C7B" w:rsidRDefault="005D2C7B" w:rsidP="00731C95">
      <w:pPr>
        <w:numPr>
          <w:ilvl w:val="0"/>
          <w:numId w:val="6"/>
        </w:numPr>
        <w:spacing w:after="80"/>
        <w:ind w:left="-63" w:right="-284" w:hanging="357"/>
        <w:rPr>
          <w:rFonts w:ascii="Comic Sans MS" w:hAnsi="Comic Sans MS"/>
          <w:sz w:val="21"/>
          <w:szCs w:val="21"/>
        </w:rPr>
      </w:pPr>
      <w:r w:rsidRPr="007637A9">
        <w:rPr>
          <w:rFonts w:ascii="Comic Sans MS" w:hAnsi="Comic Sans MS"/>
          <w:sz w:val="21"/>
          <w:szCs w:val="21"/>
        </w:rPr>
        <w:t xml:space="preserve">The </w:t>
      </w:r>
      <w:r w:rsidR="00BD6A99" w:rsidRPr="007637A9">
        <w:rPr>
          <w:rFonts w:ascii="Comic Sans MS" w:hAnsi="Comic Sans MS"/>
          <w:sz w:val="21"/>
          <w:szCs w:val="21"/>
        </w:rPr>
        <w:t xml:space="preserve">Maths </w:t>
      </w:r>
      <w:r w:rsidRPr="007637A9">
        <w:rPr>
          <w:rFonts w:ascii="Comic Sans MS" w:hAnsi="Comic Sans MS"/>
          <w:sz w:val="21"/>
          <w:szCs w:val="21"/>
        </w:rPr>
        <w:t>subject leader will attend training to keep developing their own subject knowledge, skills and understanding, so they are able to support curriculum development and their colleagues throughout the school.</w:t>
      </w:r>
      <w:r w:rsidR="00BD6A99" w:rsidRPr="007637A9">
        <w:rPr>
          <w:rFonts w:ascii="Comic Sans MS" w:hAnsi="Comic Sans MS"/>
          <w:sz w:val="21"/>
          <w:szCs w:val="21"/>
        </w:rPr>
        <w:t xml:space="preserve"> They will provide regular whole staff on implementing Maths throughout the school.</w:t>
      </w:r>
    </w:p>
    <w:p w14:paraId="0B60AC4A" w14:textId="77777777" w:rsidR="00733110" w:rsidRPr="007637A9" w:rsidRDefault="00733110" w:rsidP="00733110">
      <w:pPr>
        <w:spacing w:after="80"/>
        <w:ind w:left="-63" w:right="-284"/>
        <w:rPr>
          <w:rFonts w:ascii="Comic Sans MS" w:hAnsi="Comic Sans MS"/>
          <w:sz w:val="21"/>
          <w:szCs w:val="21"/>
        </w:rPr>
      </w:pPr>
    </w:p>
    <w:p w14:paraId="1BE99B53" w14:textId="77777777" w:rsidR="005D2C7B" w:rsidRPr="00F02DC6" w:rsidRDefault="005D2C7B" w:rsidP="00731C95">
      <w:pPr>
        <w:spacing w:after="80"/>
        <w:ind w:left="-63" w:right="-284" w:hanging="357"/>
        <w:rPr>
          <w:rFonts w:ascii="Comic Sans MS" w:hAnsi="Comic Sans MS"/>
          <w:b/>
          <w:sz w:val="21"/>
          <w:szCs w:val="21"/>
          <w:u w:val="single"/>
        </w:rPr>
      </w:pPr>
      <w:r w:rsidRPr="00F02DC6">
        <w:rPr>
          <w:rFonts w:ascii="Comic Sans MS" w:hAnsi="Comic Sans MS"/>
          <w:b/>
          <w:sz w:val="21"/>
          <w:szCs w:val="21"/>
          <w:u w:val="single"/>
        </w:rPr>
        <w:t>Impact</w:t>
      </w:r>
    </w:p>
    <w:p w14:paraId="356C3AFF" w14:textId="3216F056" w:rsidR="005D2C7B" w:rsidRPr="00F02DC6" w:rsidRDefault="005D2C7B" w:rsidP="00731C95">
      <w:pPr>
        <w:spacing w:after="80"/>
        <w:ind w:left="-63" w:right="-284" w:hanging="357"/>
        <w:rPr>
          <w:rFonts w:ascii="Comic Sans MS" w:hAnsi="Comic Sans MS"/>
          <w:sz w:val="21"/>
          <w:szCs w:val="21"/>
        </w:rPr>
      </w:pPr>
      <w:r w:rsidRPr="00F02DC6">
        <w:rPr>
          <w:rFonts w:ascii="Comic Sans MS" w:hAnsi="Comic Sans MS"/>
          <w:sz w:val="21"/>
          <w:szCs w:val="21"/>
        </w:rPr>
        <w:t xml:space="preserve">The impact of our </w:t>
      </w:r>
      <w:r w:rsidR="00973263" w:rsidRPr="00F02DC6">
        <w:rPr>
          <w:rFonts w:ascii="Comic Sans MS" w:hAnsi="Comic Sans MS"/>
          <w:sz w:val="21"/>
          <w:szCs w:val="21"/>
        </w:rPr>
        <w:t>Maths</w:t>
      </w:r>
      <w:r w:rsidRPr="00F02DC6">
        <w:rPr>
          <w:rFonts w:ascii="Comic Sans MS" w:hAnsi="Comic Sans MS"/>
          <w:sz w:val="21"/>
          <w:szCs w:val="21"/>
        </w:rPr>
        <w:t xml:space="preserve"> curriculum:</w:t>
      </w:r>
    </w:p>
    <w:p w14:paraId="14202361" w14:textId="1156C8E3" w:rsidR="005D2C7B" w:rsidRPr="00F02DC6" w:rsidRDefault="00973263" w:rsidP="00731C95">
      <w:pPr>
        <w:numPr>
          <w:ilvl w:val="0"/>
          <w:numId w:val="7"/>
        </w:numPr>
        <w:spacing w:after="80"/>
        <w:ind w:left="-63" w:right="-284" w:hanging="357"/>
        <w:rPr>
          <w:rFonts w:ascii="Comic Sans MS" w:hAnsi="Comic Sans MS"/>
          <w:sz w:val="21"/>
          <w:szCs w:val="21"/>
        </w:rPr>
      </w:pPr>
      <w:r w:rsidRPr="00F02DC6">
        <w:rPr>
          <w:rFonts w:ascii="Comic Sans MS" w:hAnsi="Comic Sans MS"/>
          <w:sz w:val="21"/>
          <w:szCs w:val="21"/>
        </w:rPr>
        <w:t>Children are able to make connections between concepts and where Maths is used throughout the world.</w:t>
      </w:r>
    </w:p>
    <w:p w14:paraId="2FF9F271" w14:textId="471C7961" w:rsidR="005D2C7B" w:rsidRPr="00F02DC6" w:rsidRDefault="005D2C7B" w:rsidP="00731C95">
      <w:pPr>
        <w:numPr>
          <w:ilvl w:val="0"/>
          <w:numId w:val="7"/>
        </w:numPr>
        <w:spacing w:after="80"/>
        <w:ind w:left="-63" w:right="-284" w:hanging="357"/>
        <w:rPr>
          <w:rFonts w:ascii="Comic Sans MS" w:hAnsi="Comic Sans MS"/>
          <w:sz w:val="21"/>
          <w:szCs w:val="21"/>
        </w:rPr>
      </w:pPr>
      <w:r w:rsidRPr="00F02DC6">
        <w:rPr>
          <w:rFonts w:ascii="Comic Sans MS" w:hAnsi="Comic Sans MS"/>
          <w:sz w:val="21"/>
          <w:szCs w:val="21"/>
        </w:rPr>
        <w:t xml:space="preserve">Children will have clear enjoyment and confidence in </w:t>
      </w:r>
      <w:r w:rsidR="00973263" w:rsidRPr="00F02DC6">
        <w:rPr>
          <w:rFonts w:ascii="Comic Sans MS" w:hAnsi="Comic Sans MS"/>
          <w:sz w:val="21"/>
          <w:szCs w:val="21"/>
        </w:rPr>
        <w:t xml:space="preserve">Maths. They have a clear understanding </w:t>
      </w:r>
      <w:r w:rsidR="00F02DC6">
        <w:rPr>
          <w:rFonts w:ascii="Comic Sans MS" w:hAnsi="Comic Sans MS"/>
          <w:sz w:val="21"/>
          <w:szCs w:val="21"/>
        </w:rPr>
        <w:t xml:space="preserve">of </w:t>
      </w:r>
      <w:r w:rsidR="00973263" w:rsidRPr="00F02DC6">
        <w:rPr>
          <w:rFonts w:ascii="Comic Sans MS" w:hAnsi="Comic Sans MS"/>
          <w:sz w:val="21"/>
          <w:szCs w:val="21"/>
        </w:rPr>
        <w:t>concepts through concrete materials, pictorial representations and abstract methods.</w:t>
      </w:r>
    </w:p>
    <w:p w14:paraId="78A48627" w14:textId="7D8F4B39" w:rsidR="00973263" w:rsidRPr="00F02DC6" w:rsidRDefault="00973263" w:rsidP="00731C95">
      <w:pPr>
        <w:numPr>
          <w:ilvl w:val="0"/>
          <w:numId w:val="7"/>
        </w:numPr>
        <w:spacing w:after="80"/>
        <w:ind w:left="-63" w:right="-284" w:hanging="357"/>
        <w:rPr>
          <w:rFonts w:ascii="Comic Sans MS" w:hAnsi="Comic Sans MS"/>
          <w:sz w:val="21"/>
          <w:szCs w:val="21"/>
        </w:rPr>
      </w:pPr>
      <w:r w:rsidRPr="00F02DC6">
        <w:rPr>
          <w:rFonts w:ascii="Comic Sans MS" w:hAnsi="Comic Sans MS"/>
          <w:sz w:val="21"/>
          <w:szCs w:val="21"/>
        </w:rPr>
        <w:t>Children are more fluent with methods as well as being able to select the most effective method based on different problems.</w:t>
      </w:r>
    </w:p>
    <w:p w14:paraId="20D4A3A5" w14:textId="4086F388" w:rsidR="00973263" w:rsidRPr="00F02DC6" w:rsidRDefault="00973263" w:rsidP="00731C95">
      <w:pPr>
        <w:numPr>
          <w:ilvl w:val="0"/>
          <w:numId w:val="7"/>
        </w:numPr>
        <w:spacing w:after="80"/>
        <w:ind w:left="-63" w:right="-284" w:hanging="357"/>
        <w:rPr>
          <w:rFonts w:ascii="Comic Sans MS" w:hAnsi="Comic Sans MS"/>
          <w:sz w:val="21"/>
          <w:szCs w:val="21"/>
        </w:rPr>
      </w:pPr>
      <w:r w:rsidRPr="00F02DC6">
        <w:rPr>
          <w:rFonts w:ascii="Comic Sans MS" w:hAnsi="Comic Sans MS"/>
          <w:sz w:val="21"/>
          <w:szCs w:val="21"/>
        </w:rPr>
        <w:t>Children are able to apply their knowledge to a range of problems. They will use the skills that they have developed to do this effectively.</w:t>
      </w:r>
    </w:p>
    <w:p w14:paraId="143970B7" w14:textId="1D6E307B" w:rsidR="00973263" w:rsidRPr="00F02DC6" w:rsidRDefault="00F02DC6" w:rsidP="00F02DC6">
      <w:pPr>
        <w:numPr>
          <w:ilvl w:val="0"/>
          <w:numId w:val="14"/>
        </w:numPr>
        <w:tabs>
          <w:tab w:val="left" w:pos="0"/>
          <w:tab w:val="left" w:pos="284"/>
          <w:tab w:val="num" w:pos="426"/>
        </w:tabs>
        <w:spacing w:before="60" w:after="60" w:line="280" w:lineRule="atLeast"/>
        <w:ind w:left="0" w:hanging="578"/>
        <w:rPr>
          <w:rFonts w:ascii="Comic Sans MS" w:eastAsia="Arial Unicode MS" w:hAnsi="Comic Sans MS" w:cs="Arial Unicode MS"/>
          <w:kern w:val="28"/>
          <w:sz w:val="21"/>
          <w:szCs w:val="21"/>
        </w:rPr>
      </w:pPr>
      <w:r w:rsidRPr="00F02DC6">
        <w:rPr>
          <w:rFonts w:ascii="Comic Sans MS" w:hAnsi="Comic Sans MS"/>
          <w:sz w:val="21"/>
          <w:szCs w:val="21"/>
        </w:rPr>
        <w:t xml:space="preserve">Children are able to </w:t>
      </w:r>
      <w:r w:rsidRPr="00F02DC6">
        <w:rPr>
          <w:rFonts w:ascii="Comic Sans MS" w:eastAsia="Arial Unicode MS" w:hAnsi="Comic Sans MS" w:cs="Arial Unicode MS"/>
          <w:kern w:val="28"/>
          <w:sz w:val="21"/>
          <w:szCs w:val="21"/>
        </w:rPr>
        <w:t xml:space="preserve">make use of diagrams and informal notes to help record steps and part answers when using mental methods that generate more information </w:t>
      </w:r>
      <w:r>
        <w:rPr>
          <w:rFonts w:ascii="Comic Sans MS" w:eastAsia="Arial Unicode MS" w:hAnsi="Comic Sans MS" w:cs="Arial Unicode MS"/>
          <w:kern w:val="28"/>
          <w:sz w:val="21"/>
          <w:szCs w:val="21"/>
        </w:rPr>
        <w:t>than can be kept in their heads.</w:t>
      </w:r>
    </w:p>
    <w:p w14:paraId="1FDEFA6B" w14:textId="7D9568A3" w:rsidR="005D2C7B" w:rsidRPr="00F02DC6" w:rsidRDefault="005D2C7B" w:rsidP="00731C95">
      <w:pPr>
        <w:numPr>
          <w:ilvl w:val="0"/>
          <w:numId w:val="7"/>
        </w:numPr>
        <w:spacing w:after="80"/>
        <w:ind w:left="-63" w:right="-284" w:hanging="357"/>
        <w:rPr>
          <w:rFonts w:ascii="Comic Sans MS" w:hAnsi="Comic Sans MS"/>
          <w:sz w:val="21"/>
          <w:szCs w:val="21"/>
        </w:rPr>
      </w:pPr>
      <w:r w:rsidRPr="00F02DC6">
        <w:rPr>
          <w:rFonts w:ascii="Comic Sans MS" w:hAnsi="Comic Sans MS"/>
          <w:sz w:val="21"/>
          <w:szCs w:val="21"/>
        </w:rPr>
        <w:t xml:space="preserve">The large majority of children will achieve age related expectations in </w:t>
      </w:r>
      <w:r w:rsidR="00973263" w:rsidRPr="00F02DC6">
        <w:rPr>
          <w:rFonts w:ascii="Comic Sans MS" w:hAnsi="Comic Sans MS"/>
          <w:sz w:val="21"/>
          <w:szCs w:val="21"/>
        </w:rPr>
        <w:t>Maths</w:t>
      </w:r>
      <w:r w:rsidRPr="00F02DC6">
        <w:rPr>
          <w:rFonts w:ascii="Comic Sans MS" w:hAnsi="Comic Sans MS"/>
          <w:sz w:val="21"/>
          <w:szCs w:val="21"/>
        </w:rPr>
        <w:t>.</w:t>
      </w:r>
    </w:p>
    <w:p w14:paraId="4839A2BA" w14:textId="537D1735" w:rsidR="005D2C7B" w:rsidRPr="00F02DC6" w:rsidRDefault="005D2C7B" w:rsidP="00973263">
      <w:pPr>
        <w:spacing w:after="80"/>
        <w:ind w:left="-63" w:right="-284"/>
        <w:rPr>
          <w:rFonts w:ascii="Comic Sans MS" w:hAnsi="Comic Sans MS"/>
          <w:sz w:val="21"/>
          <w:szCs w:val="21"/>
        </w:rPr>
      </w:pPr>
    </w:p>
    <w:p w14:paraId="66249AD3" w14:textId="77777777" w:rsidR="005D2C7B" w:rsidRPr="00F02DC6" w:rsidRDefault="005D2C7B" w:rsidP="00731C95">
      <w:pPr>
        <w:spacing w:after="80"/>
        <w:ind w:left="-63" w:right="-284" w:hanging="357"/>
        <w:rPr>
          <w:rFonts w:ascii="Comic Sans MS" w:hAnsi="Comic Sans MS"/>
          <w:b/>
          <w:sz w:val="21"/>
          <w:szCs w:val="21"/>
          <w:u w:val="single"/>
        </w:rPr>
      </w:pPr>
      <w:r w:rsidRPr="00F02DC6">
        <w:rPr>
          <w:rFonts w:ascii="Comic Sans MS" w:hAnsi="Comic Sans MS"/>
          <w:b/>
          <w:sz w:val="21"/>
          <w:szCs w:val="21"/>
          <w:u w:val="single"/>
        </w:rPr>
        <w:t xml:space="preserve">Assessment </w:t>
      </w:r>
    </w:p>
    <w:p w14:paraId="5D889590" w14:textId="77777777" w:rsidR="00BD6A99" w:rsidRPr="00F02DC6" w:rsidRDefault="00BD6A99" w:rsidP="00BD6A99">
      <w:pPr>
        <w:pStyle w:val="ListParagraph"/>
        <w:numPr>
          <w:ilvl w:val="0"/>
          <w:numId w:val="7"/>
        </w:numPr>
        <w:spacing w:after="200" w:line="276" w:lineRule="auto"/>
        <w:ind w:left="0"/>
        <w:rPr>
          <w:rFonts w:ascii="Comic Sans MS" w:hAnsi="Comic Sans MS"/>
          <w:color w:val="000000" w:themeColor="text1"/>
          <w:sz w:val="21"/>
          <w:szCs w:val="21"/>
        </w:rPr>
      </w:pPr>
      <w:r w:rsidRPr="00F02DC6">
        <w:rPr>
          <w:rFonts w:ascii="Comic Sans MS" w:hAnsi="Comic Sans MS"/>
          <w:color w:val="000000" w:themeColor="text1"/>
          <w:sz w:val="21"/>
          <w:szCs w:val="21"/>
        </w:rPr>
        <w:t>Year 6 children complete statutory end-of-key-stage SATs.</w:t>
      </w:r>
    </w:p>
    <w:p w14:paraId="5BDE90B9" w14:textId="77777777" w:rsidR="00BD6A99" w:rsidRPr="007637A9" w:rsidRDefault="00BD6A99" w:rsidP="00BD6A99">
      <w:pPr>
        <w:pStyle w:val="ListParagraph"/>
        <w:numPr>
          <w:ilvl w:val="0"/>
          <w:numId w:val="7"/>
        </w:numPr>
        <w:spacing w:after="200" w:line="276" w:lineRule="auto"/>
        <w:ind w:left="0"/>
        <w:rPr>
          <w:rFonts w:ascii="Comic Sans MS" w:hAnsi="Comic Sans MS"/>
          <w:color w:val="000000" w:themeColor="text1"/>
          <w:sz w:val="21"/>
          <w:szCs w:val="21"/>
        </w:rPr>
      </w:pPr>
      <w:r w:rsidRPr="007637A9">
        <w:rPr>
          <w:rFonts w:ascii="Comic Sans MS" w:hAnsi="Comic Sans MS"/>
          <w:color w:val="000000" w:themeColor="text1"/>
          <w:sz w:val="21"/>
          <w:szCs w:val="21"/>
        </w:rPr>
        <w:t xml:space="preserve">Year 2 SATs assessments are given at the beginning of Year 3 to provide a baseline assessment when children enter the school. </w:t>
      </w:r>
    </w:p>
    <w:p w14:paraId="0462FA21" w14:textId="77777777" w:rsidR="00BD6A99" w:rsidRPr="007637A9" w:rsidRDefault="00BD6A99" w:rsidP="00BD6A99">
      <w:pPr>
        <w:pStyle w:val="ListParagraph"/>
        <w:numPr>
          <w:ilvl w:val="0"/>
          <w:numId w:val="7"/>
        </w:numPr>
        <w:spacing w:after="200" w:line="276" w:lineRule="auto"/>
        <w:ind w:left="0"/>
        <w:rPr>
          <w:rFonts w:ascii="Comic Sans MS" w:hAnsi="Comic Sans MS"/>
          <w:color w:val="000000" w:themeColor="text1"/>
          <w:sz w:val="21"/>
          <w:szCs w:val="21"/>
        </w:rPr>
      </w:pPr>
      <w:r w:rsidRPr="007637A9">
        <w:rPr>
          <w:rFonts w:ascii="Comic Sans MS" w:hAnsi="Comic Sans MS"/>
          <w:color w:val="000000" w:themeColor="text1"/>
          <w:sz w:val="21"/>
          <w:szCs w:val="21"/>
        </w:rPr>
        <w:t>Daily formative assessment (gathered within and after the lesson via marking) is supported by summative assessment and is used to determine progress against the Age-related Expectations which are found in children’s books. Assessment is used as a basis on which to plan future lessons based around the children’s needs.</w:t>
      </w:r>
    </w:p>
    <w:p w14:paraId="64226D32" w14:textId="68D0BB88" w:rsidR="00BD6A99" w:rsidRPr="007637A9" w:rsidRDefault="00BD6A99" w:rsidP="00BD6A99">
      <w:pPr>
        <w:pStyle w:val="ListParagraph"/>
        <w:numPr>
          <w:ilvl w:val="0"/>
          <w:numId w:val="7"/>
        </w:numPr>
        <w:spacing w:after="200" w:line="276" w:lineRule="auto"/>
        <w:ind w:left="0"/>
        <w:rPr>
          <w:rFonts w:ascii="Comic Sans MS" w:hAnsi="Comic Sans MS"/>
          <w:color w:val="000000" w:themeColor="text1"/>
          <w:sz w:val="21"/>
          <w:szCs w:val="21"/>
        </w:rPr>
      </w:pPr>
      <w:r w:rsidRPr="007637A9">
        <w:rPr>
          <w:rFonts w:ascii="Comic Sans MS" w:hAnsi="Comic Sans MS"/>
          <w:color w:val="000000" w:themeColor="text1"/>
          <w:sz w:val="21"/>
          <w:szCs w:val="21"/>
        </w:rPr>
        <w:t xml:space="preserve">Summative assessments are taken </w:t>
      </w:r>
      <w:bookmarkStart w:id="0" w:name="_GoBack"/>
      <w:bookmarkEnd w:id="0"/>
      <w:r w:rsidR="0050570D" w:rsidRPr="007637A9">
        <w:rPr>
          <w:rFonts w:ascii="Comic Sans MS" w:hAnsi="Comic Sans MS"/>
          <w:color w:val="000000" w:themeColor="text1"/>
          <w:sz w:val="21"/>
          <w:szCs w:val="21"/>
        </w:rPr>
        <w:t xml:space="preserve">termly. </w:t>
      </w:r>
      <w:r w:rsidRPr="007637A9">
        <w:rPr>
          <w:rFonts w:ascii="Comic Sans MS" w:hAnsi="Comic Sans MS"/>
          <w:color w:val="000000" w:themeColor="text1"/>
          <w:sz w:val="21"/>
          <w:szCs w:val="21"/>
        </w:rPr>
        <w:t xml:space="preserve">They include </w:t>
      </w:r>
      <w:proofErr w:type="spellStart"/>
      <w:r w:rsidRPr="007637A9">
        <w:rPr>
          <w:rFonts w:ascii="Comic Sans MS" w:hAnsi="Comic Sans MS"/>
          <w:color w:val="000000" w:themeColor="text1"/>
          <w:sz w:val="21"/>
          <w:szCs w:val="21"/>
        </w:rPr>
        <w:t>Whiterose</w:t>
      </w:r>
      <w:proofErr w:type="spellEnd"/>
      <w:r w:rsidRPr="007637A9">
        <w:rPr>
          <w:rFonts w:ascii="Comic Sans MS" w:hAnsi="Comic Sans MS"/>
          <w:color w:val="000000" w:themeColor="text1"/>
          <w:sz w:val="21"/>
          <w:szCs w:val="21"/>
        </w:rPr>
        <w:t xml:space="preserve"> Termly Tests for Year 3-5 and SAT papers for Year 6.</w:t>
      </w:r>
    </w:p>
    <w:p w14:paraId="17C4139F" w14:textId="77777777" w:rsidR="00BD6A99" w:rsidRPr="007637A9" w:rsidRDefault="00BD6A99" w:rsidP="00BD6A99">
      <w:pPr>
        <w:pStyle w:val="ListParagraph"/>
        <w:numPr>
          <w:ilvl w:val="0"/>
          <w:numId w:val="7"/>
        </w:numPr>
        <w:spacing w:after="200" w:line="276" w:lineRule="auto"/>
        <w:ind w:left="0"/>
        <w:rPr>
          <w:rFonts w:ascii="Comic Sans MS" w:hAnsi="Comic Sans MS"/>
          <w:color w:val="000000" w:themeColor="text1"/>
          <w:sz w:val="21"/>
          <w:szCs w:val="21"/>
        </w:rPr>
      </w:pPr>
      <w:r w:rsidRPr="007637A9">
        <w:rPr>
          <w:rFonts w:ascii="Comic Sans MS" w:hAnsi="Comic Sans MS"/>
          <w:color w:val="000000" w:themeColor="text1"/>
          <w:sz w:val="21"/>
          <w:szCs w:val="21"/>
        </w:rPr>
        <w:lastRenderedPageBreak/>
        <w:t>Weekly Maths tests, such as times tables tests, may also be used and the scores reported to parents.</w:t>
      </w:r>
    </w:p>
    <w:p w14:paraId="58318949" w14:textId="77777777" w:rsidR="00BD6A99" w:rsidRPr="007637A9" w:rsidRDefault="00BD6A99" w:rsidP="00BD6A99">
      <w:pPr>
        <w:pStyle w:val="ListParagraph"/>
        <w:numPr>
          <w:ilvl w:val="0"/>
          <w:numId w:val="7"/>
        </w:numPr>
        <w:spacing w:after="200" w:line="276" w:lineRule="auto"/>
        <w:ind w:left="0"/>
        <w:rPr>
          <w:rFonts w:ascii="Comic Sans MS" w:hAnsi="Comic Sans MS"/>
          <w:color w:val="000000" w:themeColor="text1"/>
          <w:sz w:val="21"/>
          <w:szCs w:val="21"/>
        </w:rPr>
      </w:pPr>
      <w:r w:rsidRPr="007637A9">
        <w:rPr>
          <w:rFonts w:ascii="Comic Sans MS" w:hAnsi="Comic Sans MS"/>
          <w:color w:val="000000" w:themeColor="text1"/>
          <w:sz w:val="21"/>
          <w:szCs w:val="21"/>
        </w:rPr>
        <w:t>The children regularly self-assess and reflect on their progress.</w:t>
      </w:r>
    </w:p>
    <w:p w14:paraId="10FD8B69" w14:textId="6AC4F471" w:rsidR="005D2C7B" w:rsidRPr="007637A9" w:rsidRDefault="005D2C7B" w:rsidP="00731C95">
      <w:pPr>
        <w:numPr>
          <w:ilvl w:val="0"/>
          <w:numId w:val="7"/>
        </w:numPr>
        <w:spacing w:after="80"/>
        <w:ind w:left="-63" w:right="-284" w:hanging="357"/>
        <w:rPr>
          <w:rFonts w:ascii="Comic Sans MS" w:hAnsi="Comic Sans MS"/>
          <w:sz w:val="21"/>
          <w:szCs w:val="21"/>
        </w:rPr>
      </w:pPr>
      <w:r w:rsidRPr="007637A9">
        <w:rPr>
          <w:rFonts w:ascii="Comic Sans MS" w:hAnsi="Comic Sans MS"/>
          <w:sz w:val="21"/>
          <w:szCs w:val="21"/>
        </w:rPr>
        <w:t xml:space="preserve">The </w:t>
      </w:r>
      <w:r w:rsidR="00BD6A99" w:rsidRPr="007637A9">
        <w:rPr>
          <w:rFonts w:ascii="Comic Sans MS" w:hAnsi="Comic Sans MS"/>
          <w:sz w:val="21"/>
          <w:szCs w:val="21"/>
        </w:rPr>
        <w:t>Maths</w:t>
      </w:r>
      <w:r w:rsidRPr="007637A9">
        <w:rPr>
          <w:rFonts w:ascii="Comic Sans MS" w:hAnsi="Comic Sans MS"/>
          <w:sz w:val="21"/>
          <w:szCs w:val="21"/>
        </w:rPr>
        <w:t xml:space="preserve"> Leader analyses SIMS data and provides feedback to the Senior Leadership team in order to inform and improve future practice.</w:t>
      </w:r>
    </w:p>
    <w:p w14:paraId="794B9227" w14:textId="77777777" w:rsidR="005D2C7B" w:rsidRDefault="005D2C7B" w:rsidP="005D2C7B">
      <w:pPr>
        <w:spacing w:after="120"/>
        <w:ind w:left="-57" w:right="-284"/>
        <w:jc w:val="center"/>
        <w:rPr>
          <w:rFonts w:cstheme="minorHAnsi"/>
          <w:sz w:val="21"/>
          <w:szCs w:val="21"/>
          <w:u w:val="single"/>
        </w:rPr>
      </w:pPr>
    </w:p>
    <w:sectPr w:rsidR="005D2C7B" w:rsidSect="00507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71D"/>
    <w:multiLevelType w:val="hybridMultilevel"/>
    <w:tmpl w:val="2B5C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3A21CF"/>
    <w:multiLevelType w:val="hybridMultilevel"/>
    <w:tmpl w:val="96C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65082"/>
    <w:multiLevelType w:val="multilevel"/>
    <w:tmpl w:val="87C0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B0D10"/>
    <w:multiLevelType w:val="hybridMultilevel"/>
    <w:tmpl w:val="A748F036"/>
    <w:lvl w:ilvl="0" w:tplc="AEB24FD2">
      <w:start w:val="1"/>
      <w:numFmt w:val="bullet"/>
      <w:lvlText w:val=""/>
      <w:lvlJc w:val="left"/>
      <w:pPr>
        <w:tabs>
          <w:tab w:val="num" w:pos="2880"/>
        </w:tabs>
        <w:ind w:left="2880" w:hanging="360"/>
      </w:pPr>
      <w:rPr>
        <w:rFonts w:ascii="Symbol" w:hAnsi="Symbol" w:hint="default"/>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A5D0C"/>
    <w:multiLevelType w:val="multilevel"/>
    <w:tmpl w:val="A8D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16D4A"/>
    <w:multiLevelType w:val="multilevel"/>
    <w:tmpl w:val="F5C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2210AA"/>
    <w:multiLevelType w:val="multilevel"/>
    <w:tmpl w:val="DBA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F2F1D"/>
    <w:multiLevelType w:val="hybridMultilevel"/>
    <w:tmpl w:val="DC2C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85599"/>
    <w:multiLevelType w:val="multilevel"/>
    <w:tmpl w:val="23B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5331F"/>
    <w:multiLevelType w:val="multilevel"/>
    <w:tmpl w:val="C5D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667E0"/>
    <w:multiLevelType w:val="multilevel"/>
    <w:tmpl w:val="8AB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65658"/>
    <w:multiLevelType w:val="multilevel"/>
    <w:tmpl w:val="7404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B06CFD"/>
    <w:multiLevelType w:val="multilevel"/>
    <w:tmpl w:val="E65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76EE2"/>
    <w:multiLevelType w:val="multilevel"/>
    <w:tmpl w:val="4C2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0"/>
  </w:num>
  <w:num w:numId="4">
    <w:abstractNumId w:val="12"/>
  </w:num>
  <w:num w:numId="5">
    <w:abstractNumId w:val="4"/>
  </w:num>
  <w:num w:numId="6">
    <w:abstractNumId w:val="7"/>
  </w:num>
  <w:num w:numId="7">
    <w:abstractNumId w:val="1"/>
  </w:num>
  <w:num w:numId="8">
    <w:abstractNumId w:val="11"/>
  </w:num>
  <w:num w:numId="9">
    <w:abstractNumId w:val="9"/>
  </w:num>
  <w:num w:numId="10">
    <w:abstractNumId w:val="2"/>
  </w:num>
  <w:num w:numId="11">
    <w:abstractNumId w:val="8"/>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EE"/>
    <w:rsid w:val="000102BA"/>
    <w:rsid w:val="00035FFC"/>
    <w:rsid w:val="000B3E3F"/>
    <w:rsid w:val="000E10E0"/>
    <w:rsid w:val="000F0AAD"/>
    <w:rsid w:val="0011331C"/>
    <w:rsid w:val="00114FD1"/>
    <w:rsid w:val="00116D6D"/>
    <w:rsid w:val="001473BF"/>
    <w:rsid w:val="001B1049"/>
    <w:rsid w:val="001C256B"/>
    <w:rsid w:val="001C3BA6"/>
    <w:rsid w:val="001E01C7"/>
    <w:rsid w:val="00200C5A"/>
    <w:rsid w:val="00227B68"/>
    <w:rsid w:val="002720E9"/>
    <w:rsid w:val="002A766F"/>
    <w:rsid w:val="00323F6A"/>
    <w:rsid w:val="003B5B39"/>
    <w:rsid w:val="003C3086"/>
    <w:rsid w:val="003F1578"/>
    <w:rsid w:val="004A43C4"/>
    <w:rsid w:val="004C4675"/>
    <w:rsid w:val="0050570D"/>
    <w:rsid w:val="0050755F"/>
    <w:rsid w:val="00551C5B"/>
    <w:rsid w:val="005B4685"/>
    <w:rsid w:val="005D2C7B"/>
    <w:rsid w:val="005E3A12"/>
    <w:rsid w:val="00632227"/>
    <w:rsid w:val="00674747"/>
    <w:rsid w:val="006A773B"/>
    <w:rsid w:val="007105A0"/>
    <w:rsid w:val="00731C95"/>
    <w:rsid w:val="00733110"/>
    <w:rsid w:val="007637A9"/>
    <w:rsid w:val="007902D7"/>
    <w:rsid w:val="008E3799"/>
    <w:rsid w:val="0095794F"/>
    <w:rsid w:val="00973263"/>
    <w:rsid w:val="00A538D1"/>
    <w:rsid w:val="00A579AC"/>
    <w:rsid w:val="00A65E3C"/>
    <w:rsid w:val="00AC628A"/>
    <w:rsid w:val="00B070BF"/>
    <w:rsid w:val="00B56DAB"/>
    <w:rsid w:val="00B734EE"/>
    <w:rsid w:val="00BD6A99"/>
    <w:rsid w:val="00BD7FF0"/>
    <w:rsid w:val="00C16AC4"/>
    <w:rsid w:val="00C646EE"/>
    <w:rsid w:val="00D745B5"/>
    <w:rsid w:val="00DD51D2"/>
    <w:rsid w:val="00E1660D"/>
    <w:rsid w:val="00E4586F"/>
    <w:rsid w:val="00EA6124"/>
    <w:rsid w:val="00F02DC6"/>
    <w:rsid w:val="00F13573"/>
    <w:rsid w:val="00F84B02"/>
    <w:rsid w:val="00FC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FFDC"/>
  <w15:chartTrackingRefBased/>
  <w15:docId w15:val="{31651DEF-6670-DE49-880F-E828E7B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6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799"/>
    <w:pPr>
      <w:ind w:left="720"/>
      <w:contextualSpacing/>
    </w:pPr>
  </w:style>
  <w:style w:type="paragraph" w:styleId="BalloonText">
    <w:name w:val="Balloon Text"/>
    <w:basedOn w:val="Normal"/>
    <w:link w:val="BalloonTextChar"/>
    <w:uiPriority w:val="99"/>
    <w:semiHidden/>
    <w:unhideWhenUsed/>
    <w:rsid w:val="002A7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6F"/>
    <w:rPr>
      <w:rFonts w:ascii="Segoe UI" w:eastAsiaTheme="minorEastAsia" w:hAnsi="Segoe UI" w:cs="Segoe UI"/>
      <w:sz w:val="18"/>
      <w:szCs w:val="18"/>
    </w:rPr>
  </w:style>
  <w:style w:type="character" w:styleId="Strong">
    <w:name w:val="Strong"/>
    <w:basedOn w:val="DefaultParagraphFont"/>
    <w:uiPriority w:val="22"/>
    <w:qFormat/>
    <w:rsid w:val="00BD7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3480">
      <w:bodyDiv w:val="1"/>
      <w:marLeft w:val="0"/>
      <w:marRight w:val="0"/>
      <w:marTop w:val="0"/>
      <w:marBottom w:val="0"/>
      <w:divBdr>
        <w:top w:val="none" w:sz="0" w:space="0" w:color="auto"/>
        <w:left w:val="none" w:sz="0" w:space="0" w:color="auto"/>
        <w:bottom w:val="none" w:sz="0" w:space="0" w:color="auto"/>
        <w:right w:val="none" w:sz="0" w:space="0" w:color="auto"/>
      </w:divBdr>
    </w:div>
    <w:div w:id="645554492">
      <w:bodyDiv w:val="1"/>
      <w:marLeft w:val="0"/>
      <w:marRight w:val="0"/>
      <w:marTop w:val="0"/>
      <w:marBottom w:val="0"/>
      <w:divBdr>
        <w:top w:val="none" w:sz="0" w:space="0" w:color="auto"/>
        <w:left w:val="none" w:sz="0" w:space="0" w:color="auto"/>
        <w:bottom w:val="none" w:sz="0" w:space="0" w:color="auto"/>
        <w:right w:val="none" w:sz="0" w:space="0" w:color="auto"/>
      </w:divBdr>
    </w:div>
    <w:div w:id="17645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chris.turner</cp:lastModifiedBy>
  <cp:revision>4</cp:revision>
  <cp:lastPrinted>2020-10-26T16:10:00Z</cp:lastPrinted>
  <dcterms:created xsi:type="dcterms:W3CDTF">2021-04-26T11:23:00Z</dcterms:created>
  <dcterms:modified xsi:type="dcterms:W3CDTF">2021-06-14T14:38:00Z</dcterms:modified>
</cp:coreProperties>
</file>